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1474"/>
        <w:gridCol w:w="1549"/>
        <w:gridCol w:w="1853"/>
        <w:gridCol w:w="1559"/>
        <w:gridCol w:w="2126"/>
      </w:tblGrid>
      <w:tr w:rsidR="00570BB4" w:rsidRPr="00EC2F15" w:rsidTr="005057A5">
        <w:trPr>
          <w:trHeight w:val="1491"/>
        </w:trPr>
        <w:tc>
          <w:tcPr>
            <w:tcW w:w="1362" w:type="dxa"/>
            <w:shd w:val="clear" w:color="auto" w:fill="auto"/>
          </w:tcPr>
          <w:p w:rsidR="00570BB4" w:rsidRPr="00EC2F15" w:rsidRDefault="00570BB4" w:rsidP="005057A5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 w:rsidRPr="00EC2F1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4" name="Picture 16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61" w:type="dxa"/>
            <w:gridSpan w:val="5"/>
            <w:shd w:val="clear" w:color="auto" w:fill="auto"/>
          </w:tcPr>
          <w:p w:rsidR="00570BB4" w:rsidRPr="00EC2F15" w:rsidRDefault="00570BB4" w:rsidP="005057A5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2F15">
              <w:rPr>
                <w:b/>
                <w:bCs/>
                <w:sz w:val="32"/>
                <w:szCs w:val="32"/>
              </w:rPr>
              <w:t>UNIVERSITAS MEDAN AREA</w:t>
            </w:r>
          </w:p>
          <w:p w:rsidR="00570BB4" w:rsidRPr="00EC2F15" w:rsidRDefault="00570BB4" w:rsidP="005057A5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2F15">
              <w:rPr>
                <w:b/>
                <w:sz w:val="28"/>
                <w:szCs w:val="28"/>
              </w:rPr>
              <w:t>FAKULTAS                 : HUKUM</w:t>
            </w:r>
          </w:p>
          <w:p w:rsidR="00570BB4" w:rsidRPr="00EC2F15" w:rsidRDefault="00570BB4" w:rsidP="005057A5">
            <w:pPr>
              <w:spacing w:after="0" w:line="240" w:lineRule="auto"/>
              <w:rPr>
                <w:sz w:val="28"/>
                <w:szCs w:val="28"/>
              </w:rPr>
            </w:pPr>
            <w:r w:rsidRPr="00EC2F15">
              <w:rPr>
                <w:b/>
                <w:sz w:val="28"/>
                <w:szCs w:val="28"/>
              </w:rPr>
              <w:t>PROGRAM STUDI    : ILMU HUKUM</w:t>
            </w:r>
          </w:p>
        </w:tc>
      </w:tr>
      <w:tr w:rsidR="00570BB4" w:rsidRPr="00EC2F15" w:rsidTr="005057A5">
        <w:trPr>
          <w:trHeight w:val="378"/>
        </w:trPr>
        <w:tc>
          <w:tcPr>
            <w:tcW w:w="9923" w:type="dxa"/>
            <w:gridSpan w:val="6"/>
            <w:shd w:val="clear" w:color="auto" w:fill="A6A6A6"/>
          </w:tcPr>
          <w:p w:rsidR="00570BB4" w:rsidRPr="00EC2F15" w:rsidRDefault="00570BB4" w:rsidP="005057A5">
            <w:pPr>
              <w:spacing w:after="0" w:line="288" w:lineRule="auto"/>
              <w:jc w:val="center"/>
              <w:rPr>
                <w:b/>
                <w:bCs/>
                <w:sz w:val="32"/>
                <w:szCs w:val="32"/>
              </w:rPr>
            </w:pPr>
            <w:r w:rsidRPr="00EC2F15">
              <w:rPr>
                <w:b/>
                <w:bCs/>
                <w:sz w:val="32"/>
                <w:szCs w:val="32"/>
              </w:rPr>
              <w:t>SILABUS</w:t>
            </w:r>
          </w:p>
        </w:tc>
      </w:tr>
      <w:tr w:rsidR="00570BB4" w:rsidRPr="00EC2F15" w:rsidTr="005057A5">
        <w:trPr>
          <w:trHeight w:val="378"/>
        </w:trPr>
        <w:tc>
          <w:tcPr>
            <w:tcW w:w="2836" w:type="dxa"/>
            <w:gridSpan w:val="2"/>
            <w:shd w:val="clear" w:color="auto" w:fill="FFFFFF"/>
          </w:tcPr>
          <w:p w:rsidR="00570BB4" w:rsidRPr="00EC2F15" w:rsidRDefault="00570BB4" w:rsidP="005057A5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2F15">
              <w:rPr>
                <w:b/>
                <w:bCs/>
                <w:sz w:val="24"/>
                <w:szCs w:val="24"/>
              </w:rPr>
              <w:t>MATA KULIAH</w:t>
            </w:r>
          </w:p>
        </w:tc>
        <w:tc>
          <w:tcPr>
            <w:tcW w:w="1549" w:type="dxa"/>
            <w:shd w:val="clear" w:color="auto" w:fill="FFFFFF"/>
          </w:tcPr>
          <w:p w:rsidR="00570BB4" w:rsidRPr="00EC2F15" w:rsidRDefault="00570BB4" w:rsidP="005057A5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2F15">
              <w:rPr>
                <w:b/>
                <w:bCs/>
                <w:sz w:val="24"/>
                <w:szCs w:val="24"/>
              </w:rPr>
              <w:t>KODE</w:t>
            </w:r>
          </w:p>
        </w:tc>
        <w:tc>
          <w:tcPr>
            <w:tcW w:w="1853" w:type="dxa"/>
            <w:shd w:val="clear" w:color="auto" w:fill="FFFFFF"/>
          </w:tcPr>
          <w:p w:rsidR="00570BB4" w:rsidRPr="00EC2F15" w:rsidRDefault="00570BB4" w:rsidP="005057A5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2F15">
              <w:rPr>
                <w:b/>
                <w:bCs/>
                <w:sz w:val="24"/>
                <w:szCs w:val="24"/>
              </w:rPr>
              <w:t>BEBAN STUDI (SKS)</w:t>
            </w:r>
          </w:p>
        </w:tc>
        <w:tc>
          <w:tcPr>
            <w:tcW w:w="1559" w:type="dxa"/>
            <w:shd w:val="clear" w:color="auto" w:fill="FFFFFF"/>
          </w:tcPr>
          <w:p w:rsidR="00570BB4" w:rsidRPr="00EC2F15" w:rsidRDefault="00570BB4" w:rsidP="005057A5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2F15">
              <w:rPr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2126" w:type="dxa"/>
            <w:shd w:val="clear" w:color="auto" w:fill="FFFFFF"/>
          </w:tcPr>
          <w:p w:rsidR="00570BB4" w:rsidRPr="00EC2F15" w:rsidRDefault="00570BB4" w:rsidP="005057A5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2F15">
              <w:rPr>
                <w:b/>
                <w:bCs/>
                <w:sz w:val="24"/>
                <w:szCs w:val="24"/>
              </w:rPr>
              <w:t>TGL PENYUSUNAN</w:t>
            </w:r>
          </w:p>
        </w:tc>
      </w:tr>
      <w:tr w:rsidR="00570BB4" w:rsidRPr="00EC2F15" w:rsidTr="005057A5">
        <w:trPr>
          <w:trHeight w:val="378"/>
        </w:trPr>
        <w:tc>
          <w:tcPr>
            <w:tcW w:w="2836" w:type="dxa"/>
            <w:gridSpan w:val="2"/>
            <w:shd w:val="clear" w:color="auto" w:fill="FFFFFF"/>
          </w:tcPr>
          <w:p w:rsidR="00570BB4" w:rsidRPr="00EC2F15" w:rsidRDefault="009F2AF6" w:rsidP="004564D5">
            <w:pPr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Hukum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4564D5">
              <w:rPr>
                <w:bCs/>
                <w:sz w:val="24"/>
                <w:szCs w:val="24"/>
              </w:rPr>
              <w:t>Acara</w:t>
            </w:r>
            <w:proofErr w:type="spellEnd"/>
            <w:r w:rsidR="004564D5">
              <w:rPr>
                <w:bCs/>
                <w:sz w:val="24"/>
                <w:szCs w:val="24"/>
              </w:rPr>
              <w:t xml:space="preserve"> PTUN</w:t>
            </w:r>
          </w:p>
        </w:tc>
        <w:tc>
          <w:tcPr>
            <w:tcW w:w="1549" w:type="dxa"/>
            <w:shd w:val="clear" w:color="auto" w:fill="FFFFFF"/>
          </w:tcPr>
          <w:p w:rsidR="00570BB4" w:rsidRPr="00EC2F15" w:rsidRDefault="001604B7" w:rsidP="005057A5">
            <w:pPr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FHK 40032  </w:t>
            </w:r>
          </w:p>
        </w:tc>
        <w:tc>
          <w:tcPr>
            <w:tcW w:w="1853" w:type="dxa"/>
            <w:shd w:val="clear" w:color="auto" w:fill="FFFFFF"/>
          </w:tcPr>
          <w:p w:rsidR="00570BB4" w:rsidRPr="00EC2F15" w:rsidRDefault="00570BB4" w:rsidP="005057A5">
            <w:pPr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 w:rsidRPr="00EC2F1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570BB4" w:rsidRPr="00EC2F15" w:rsidRDefault="00422ED6" w:rsidP="00422ED6">
            <w:pPr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</w:t>
            </w:r>
            <w:r w:rsidR="00570BB4" w:rsidRPr="00EC2F15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="009F2AF6">
              <w:rPr>
                <w:bCs/>
                <w:sz w:val="24"/>
                <w:szCs w:val="24"/>
              </w:rPr>
              <w:t>ganjil</w:t>
            </w:r>
            <w:proofErr w:type="spellEnd"/>
            <w:r w:rsidR="00570BB4" w:rsidRPr="00EC2F1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:rsidR="00570BB4" w:rsidRPr="00EC2F15" w:rsidRDefault="009F2AF6" w:rsidP="005057A5">
            <w:pPr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 September</w:t>
            </w:r>
            <w:r w:rsidR="00570BB4" w:rsidRPr="00EC2F15">
              <w:rPr>
                <w:bCs/>
                <w:sz w:val="24"/>
                <w:szCs w:val="24"/>
              </w:rPr>
              <w:t xml:space="preserve"> 2018</w:t>
            </w:r>
          </w:p>
        </w:tc>
      </w:tr>
      <w:tr w:rsidR="00570BB4" w:rsidRPr="00EC2F15" w:rsidTr="005057A5">
        <w:trPr>
          <w:trHeight w:val="378"/>
        </w:trPr>
        <w:tc>
          <w:tcPr>
            <w:tcW w:w="9923" w:type="dxa"/>
            <w:gridSpan w:val="6"/>
            <w:shd w:val="clear" w:color="auto" w:fill="FFFFFF"/>
          </w:tcPr>
          <w:p w:rsidR="00570BB4" w:rsidRPr="00EC2F15" w:rsidRDefault="00570BB4" w:rsidP="004564D5">
            <w:pPr>
              <w:spacing w:after="0" w:line="288" w:lineRule="auto"/>
              <w:rPr>
                <w:b/>
                <w:bCs/>
                <w:sz w:val="24"/>
                <w:szCs w:val="24"/>
              </w:rPr>
            </w:pPr>
            <w:r w:rsidRPr="00EC2F15">
              <w:rPr>
                <w:b/>
                <w:bCs/>
                <w:sz w:val="24"/>
                <w:szCs w:val="24"/>
              </w:rPr>
              <w:t>DOSEN PENGAMPU :</w:t>
            </w:r>
            <w:r w:rsidR="00422ED6">
              <w:rPr>
                <w:b/>
                <w:bCs/>
                <w:sz w:val="24"/>
                <w:szCs w:val="24"/>
              </w:rPr>
              <w:t xml:space="preserve"> </w:t>
            </w:r>
            <w:r w:rsidR="004564D5"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="004564D5">
              <w:rPr>
                <w:b/>
                <w:bCs/>
                <w:sz w:val="24"/>
                <w:szCs w:val="24"/>
              </w:rPr>
              <w:t>Taufik</w:t>
            </w:r>
            <w:proofErr w:type="spellEnd"/>
            <w:r w:rsidR="004564D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564D5">
              <w:rPr>
                <w:b/>
                <w:bCs/>
                <w:sz w:val="24"/>
                <w:szCs w:val="24"/>
              </w:rPr>
              <w:t>Siregar</w:t>
            </w:r>
            <w:proofErr w:type="spellEnd"/>
            <w:r w:rsidR="004564D5">
              <w:rPr>
                <w:b/>
                <w:bCs/>
                <w:sz w:val="24"/>
                <w:szCs w:val="24"/>
              </w:rPr>
              <w:t>,</w:t>
            </w:r>
            <w:r w:rsidR="00422ED6">
              <w:rPr>
                <w:b/>
                <w:bCs/>
                <w:sz w:val="24"/>
                <w:szCs w:val="24"/>
              </w:rPr>
              <w:t xml:space="preserve"> SH </w:t>
            </w:r>
            <w:proofErr w:type="spellStart"/>
            <w:r w:rsidR="00422ED6">
              <w:rPr>
                <w:b/>
                <w:bCs/>
                <w:sz w:val="24"/>
                <w:szCs w:val="24"/>
              </w:rPr>
              <w:t>MHum</w:t>
            </w:r>
            <w:proofErr w:type="spellEnd"/>
          </w:p>
        </w:tc>
      </w:tr>
    </w:tbl>
    <w:p w:rsidR="00570BB4" w:rsidRPr="00EC2F15" w:rsidRDefault="00570BB4" w:rsidP="00570BB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570BB4" w:rsidRPr="00EC2F15" w:rsidTr="005057A5">
        <w:tc>
          <w:tcPr>
            <w:tcW w:w="9889" w:type="dxa"/>
            <w:shd w:val="clear" w:color="auto" w:fill="A6A6A6"/>
          </w:tcPr>
          <w:p w:rsidR="00570BB4" w:rsidRPr="00EC2F15" w:rsidRDefault="00570BB4" w:rsidP="005057A5">
            <w:pPr>
              <w:spacing w:after="0" w:line="240" w:lineRule="auto"/>
              <w:rPr>
                <w:b/>
              </w:rPr>
            </w:pPr>
            <w:r w:rsidRPr="00EC2F15">
              <w:rPr>
                <w:b/>
              </w:rPr>
              <w:t>DESKRIPSI  MATAKULIAH</w:t>
            </w:r>
          </w:p>
        </w:tc>
      </w:tr>
      <w:tr w:rsidR="00570BB4" w:rsidRPr="00EC2F15" w:rsidTr="005057A5">
        <w:tc>
          <w:tcPr>
            <w:tcW w:w="9889" w:type="dxa"/>
            <w:shd w:val="clear" w:color="auto" w:fill="auto"/>
          </w:tcPr>
          <w:p w:rsidR="00570BB4" w:rsidRPr="00EC2F15" w:rsidRDefault="00BD514A" w:rsidP="00422ED6">
            <w:pPr>
              <w:pStyle w:val="ListParagraph"/>
              <w:ind w:left="0"/>
              <w:jc w:val="both"/>
              <w:rPr>
                <w:rFonts w:cstheme="minorHAnsi"/>
              </w:rPr>
            </w:pPr>
            <w:r w:rsidRPr="002D3677">
              <w:rPr>
                <w:rFonts w:ascii="Times New Roman" w:hAnsi="Times New Roman"/>
              </w:rPr>
              <w:t xml:space="preserve">Mata </w:t>
            </w:r>
            <w:proofErr w:type="spellStart"/>
            <w:r w:rsidRPr="002D3677">
              <w:rPr>
                <w:rFonts w:ascii="Times New Roman" w:hAnsi="Times New Roman"/>
              </w:rPr>
              <w:t>kuliah</w:t>
            </w:r>
            <w:proofErr w:type="spellEnd"/>
            <w:r w:rsidRPr="002D3677">
              <w:rPr>
                <w:rFonts w:ascii="Times New Roman" w:hAnsi="Times New Roman"/>
              </w:rPr>
              <w:t xml:space="preserve"> </w:t>
            </w:r>
            <w:proofErr w:type="spellStart"/>
            <w:r w:rsidRPr="002D3677">
              <w:rPr>
                <w:rFonts w:ascii="Times New Roman" w:hAnsi="Times New Roman"/>
              </w:rPr>
              <w:t>ini</w:t>
            </w:r>
            <w:proofErr w:type="spellEnd"/>
            <w:r w:rsidRPr="002D3677">
              <w:rPr>
                <w:rFonts w:ascii="Times New Roman" w:hAnsi="Times New Roman"/>
              </w:rPr>
              <w:t xml:space="preserve"> </w:t>
            </w:r>
            <w:proofErr w:type="spellStart"/>
            <w:r w:rsidRPr="002D3677">
              <w:rPr>
                <w:rFonts w:ascii="Times New Roman" w:hAnsi="Times New Roman"/>
              </w:rPr>
              <w:t>membahas</w:t>
            </w:r>
            <w:proofErr w:type="spellEnd"/>
            <w:r w:rsidRPr="002D3677">
              <w:rPr>
                <w:rFonts w:ascii="Times New Roman" w:hAnsi="Times New Roman"/>
              </w:rPr>
              <w:t xml:space="preserve"> </w:t>
            </w:r>
            <w:proofErr w:type="spellStart"/>
            <w:r w:rsidRPr="002D3677">
              <w:rPr>
                <w:rFonts w:ascii="Times New Roman" w:hAnsi="Times New Roman"/>
              </w:rPr>
              <w:t>tentang</w:t>
            </w:r>
            <w:proofErr w:type="spellEnd"/>
            <w:r w:rsidRPr="002D3677">
              <w:rPr>
                <w:rFonts w:ascii="Times New Roman" w:hAnsi="Times New Roman"/>
              </w:rPr>
              <w:t xml:space="preserve">  </w:t>
            </w:r>
            <w:proofErr w:type="spellStart"/>
            <w:r w:rsidRPr="002D3677">
              <w:rPr>
                <w:rFonts w:ascii="Times New Roman" w:hAnsi="Times New Roman"/>
              </w:rPr>
              <w:t>cara</w:t>
            </w:r>
            <w:proofErr w:type="spellEnd"/>
            <w:r w:rsidRPr="002D3677">
              <w:rPr>
                <w:rFonts w:ascii="Times New Roman" w:hAnsi="Times New Roman"/>
              </w:rPr>
              <w:t xml:space="preserve"> </w:t>
            </w:r>
            <w:proofErr w:type="spellStart"/>
            <w:r w:rsidRPr="002D3677">
              <w:rPr>
                <w:rFonts w:ascii="Times New Roman" w:hAnsi="Times New Roman"/>
              </w:rPr>
              <w:t>bagaimana</w:t>
            </w:r>
            <w:proofErr w:type="spellEnd"/>
            <w:r w:rsidRPr="002D3677">
              <w:rPr>
                <w:rFonts w:ascii="Times New Roman" w:hAnsi="Times New Roman"/>
              </w:rPr>
              <w:t xml:space="preserve"> </w:t>
            </w:r>
            <w:proofErr w:type="spellStart"/>
            <w:r w:rsidRPr="002D3677">
              <w:rPr>
                <w:rFonts w:ascii="Times New Roman" w:hAnsi="Times New Roman"/>
              </w:rPr>
              <w:t>orang</w:t>
            </w:r>
            <w:proofErr w:type="spellEnd"/>
            <w:r w:rsidRPr="002D3677">
              <w:rPr>
                <w:rFonts w:ascii="Times New Roman" w:hAnsi="Times New Roman"/>
              </w:rPr>
              <w:t xml:space="preserve"> </w:t>
            </w:r>
            <w:proofErr w:type="spellStart"/>
            <w:r w:rsidRPr="002D3677">
              <w:rPr>
                <w:rFonts w:ascii="Times New Roman" w:hAnsi="Times New Roman"/>
              </w:rPr>
              <w:t>harus</w:t>
            </w:r>
            <w:proofErr w:type="spellEnd"/>
            <w:r w:rsidRPr="002D3677">
              <w:rPr>
                <w:rFonts w:ascii="Times New Roman" w:hAnsi="Times New Roman"/>
              </w:rPr>
              <w:t xml:space="preserve"> </w:t>
            </w:r>
            <w:proofErr w:type="spellStart"/>
            <w:r w:rsidRPr="002D3677">
              <w:rPr>
                <w:rFonts w:ascii="Times New Roman" w:hAnsi="Times New Roman"/>
              </w:rPr>
              <w:t>bertindak</w:t>
            </w:r>
            <w:proofErr w:type="spellEnd"/>
            <w:r w:rsidRPr="002D3677">
              <w:rPr>
                <w:rFonts w:ascii="Times New Roman" w:hAnsi="Times New Roman"/>
              </w:rPr>
              <w:t xml:space="preserve"> </w:t>
            </w:r>
            <w:proofErr w:type="spellStart"/>
            <w:r w:rsidRPr="002D3677">
              <w:rPr>
                <w:rFonts w:ascii="Times New Roman" w:hAnsi="Times New Roman"/>
              </w:rPr>
              <w:t>terhadap</w:t>
            </w:r>
            <w:proofErr w:type="spellEnd"/>
            <w:r w:rsidRPr="002D3677">
              <w:rPr>
                <w:rFonts w:ascii="Times New Roman" w:hAnsi="Times New Roman"/>
              </w:rPr>
              <w:t xml:space="preserve"> </w:t>
            </w:r>
            <w:proofErr w:type="spellStart"/>
            <w:r w:rsidRPr="002D3677">
              <w:rPr>
                <w:rFonts w:ascii="Times New Roman" w:hAnsi="Times New Roman"/>
              </w:rPr>
              <w:t>dan</w:t>
            </w:r>
            <w:proofErr w:type="spellEnd"/>
            <w:r w:rsidRPr="002D3677">
              <w:rPr>
                <w:rFonts w:ascii="Times New Roman" w:hAnsi="Times New Roman"/>
              </w:rPr>
              <w:t xml:space="preserve"> </w:t>
            </w:r>
            <w:proofErr w:type="spellStart"/>
            <w:r w:rsidRPr="002D3677">
              <w:rPr>
                <w:rFonts w:ascii="Times New Roman" w:hAnsi="Times New Roman"/>
              </w:rPr>
              <w:t>dimuka</w:t>
            </w:r>
            <w:proofErr w:type="spellEnd"/>
            <w:r w:rsidRPr="002D3677">
              <w:rPr>
                <w:rFonts w:ascii="Times New Roman" w:hAnsi="Times New Roman"/>
              </w:rPr>
              <w:t xml:space="preserve"> </w:t>
            </w:r>
            <w:proofErr w:type="spellStart"/>
            <w:r w:rsidRPr="002D3677">
              <w:rPr>
                <w:rFonts w:ascii="Times New Roman" w:hAnsi="Times New Roman"/>
              </w:rPr>
              <w:t>pengadilan</w:t>
            </w:r>
            <w:proofErr w:type="spellEnd"/>
            <w:r w:rsidRPr="002D3677">
              <w:rPr>
                <w:rFonts w:ascii="Times New Roman" w:hAnsi="Times New Roman"/>
              </w:rPr>
              <w:t xml:space="preserve">, </w:t>
            </w:r>
            <w:proofErr w:type="spellStart"/>
            <w:r w:rsidRPr="002D3677">
              <w:rPr>
                <w:rFonts w:ascii="Times New Roman" w:hAnsi="Times New Roman"/>
              </w:rPr>
              <w:t>serta</w:t>
            </w:r>
            <w:proofErr w:type="spellEnd"/>
            <w:r w:rsidRPr="002D3677">
              <w:rPr>
                <w:rFonts w:ascii="Times New Roman" w:hAnsi="Times New Roman"/>
              </w:rPr>
              <w:t xml:space="preserve"> </w:t>
            </w:r>
            <w:proofErr w:type="spellStart"/>
            <w:r w:rsidRPr="002D3677">
              <w:rPr>
                <w:rFonts w:ascii="Times New Roman" w:hAnsi="Times New Roman"/>
              </w:rPr>
              <w:t>cara</w:t>
            </w:r>
            <w:proofErr w:type="spellEnd"/>
            <w:r w:rsidRPr="002D3677">
              <w:rPr>
                <w:rFonts w:ascii="Times New Roman" w:hAnsi="Times New Roman"/>
              </w:rPr>
              <w:t xml:space="preserve"> </w:t>
            </w:r>
            <w:proofErr w:type="spellStart"/>
            <w:r w:rsidRPr="002D3677">
              <w:rPr>
                <w:rFonts w:ascii="Times New Roman" w:hAnsi="Times New Roman"/>
              </w:rPr>
              <w:t>pengadilan</w:t>
            </w:r>
            <w:proofErr w:type="spellEnd"/>
            <w:r w:rsidRPr="002D3677">
              <w:rPr>
                <w:rFonts w:ascii="Times New Roman" w:hAnsi="Times New Roman"/>
              </w:rPr>
              <w:t xml:space="preserve"> </w:t>
            </w:r>
            <w:proofErr w:type="spellStart"/>
            <w:r w:rsidRPr="002D3677">
              <w:rPr>
                <w:rFonts w:ascii="Times New Roman" w:hAnsi="Times New Roman"/>
              </w:rPr>
              <w:t>bertindak</w:t>
            </w:r>
            <w:proofErr w:type="spellEnd"/>
            <w:r w:rsidRPr="002D3677">
              <w:rPr>
                <w:rFonts w:ascii="Times New Roman" w:hAnsi="Times New Roman"/>
              </w:rPr>
              <w:t xml:space="preserve"> </w:t>
            </w:r>
            <w:proofErr w:type="spellStart"/>
            <w:r w:rsidRPr="002D3677">
              <w:rPr>
                <w:rFonts w:ascii="Times New Roman" w:hAnsi="Times New Roman"/>
              </w:rPr>
              <w:t>satu</w:t>
            </w:r>
            <w:proofErr w:type="spellEnd"/>
            <w:r w:rsidRPr="002D3677">
              <w:rPr>
                <w:rFonts w:ascii="Times New Roman" w:hAnsi="Times New Roman"/>
              </w:rPr>
              <w:t xml:space="preserve"> </w:t>
            </w:r>
            <w:proofErr w:type="spellStart"/>
            <w:r w:rsidRPr="002D3677">
              <w:rPr>
                <w:rFonts w:ascii="Times New Roman" w:hAnsi="Times New Roman"/>
              </w:rPr>
              <w:t>sama</w:t>
            </w:r>
            <w:proofErr w:type="spellEnd"/>
            <w:r w:rsidRPr="002D3677">
              <w:rPr>
                <w:rFonts w:ascii="Times New Roman" w:hAnsi="Times New Roman"/>
              </w:rPr>
              <w:t xml:space="preserve"> lain </w:t>
            </w:r>
            <w:proofErr w:type="spellStart"/>
            <w:r w:rsidRPr="002D3677">
              <w:rPr>
                <w:rFonts w:ascii="Times New Roman" w:hAnsi="Times New Roman"/>
              </w:rPr>
              <w:t>untuk</w:t>
            </w:r>
            <w:proofErr w:type="spellEnd"/>
            <w:r w:rsidRPr="002D3677">
              <w:rPr>
                <w:rFonts w:ascii="Times New Roman" w:hAnsi="Times New Roman"/>
              </w:rPr>
              <w:t xml:space="preserve"> </w:t>
            </w:r>
            <w:proofErr w:type="spellStart"/>
            <w:r w:rsidRPr="002D3677">
              <w:rPr>
                <w:rFonts w:ascii="Times New Roman" w:hAnsi="Times New Roman"/>
              </w:rPr>
              <w:t>menegakkan</w:t>
            </w:r>
            <w:proofErr w:type="spellEnd"/>
            <w:r w:rsidRPr="002D3677">
              <w:rPr>
                <w:rFonts w:ascii="Times New Roman" w:hAnsi="Times New Roman"/>
              </w:rPr>
              <w:t xml:space="preserve"> </w:t>
            </w:r>
            <w:proofErr w:type="spellStart"/>
            <w:r w:rsidRPr="002D3677">
              <w:rPr>
                <w:rFonts w:ascii="Times New Roman" w:hAnsi="Times New Roman"/>
              </w:rPr>
              <w:t>peraturan</w:t>
            </w:r>
            <w:proofErr w:type="spellEnd"/>
            <w:r w:rsidRPr="002D3677">
              <w:rPr>
                <w:rFonts w:ascii="Times New Roman" w:hAnsi="Times New Roman"/>
              </w:rPr>
              <w:t xml:space="preserve"> HAN (</w:t>
            </w:r>
            <w:proofErr w:type="spellStart"/>
            <w:r w:rsidRPr="002D3677">
              <w:rPr>
                <w:rFonts w:ascii="Times New Roman" w:hAnsi="Times New Roman"/>
              </w:rPr>
              <w:t>materiil</w:t>
            </w:r>
            <w:proofErr w:type="spellEnd"/>
            <w:r w:rsidRPr="002D3677">
              <w:rPr>
                <w:rFonts w:ascii="Times New Roman" w:hAnsi="Times New Roman"/>
              </w:rPr>
              <w:t>)</w:t>
            </w:r>
          </w:p>
        </w:tc>
      </w:tr>
    </w:tbl>
    <w:p w:rsidR="00570BB4" w:rsidRPr="00EC2F15" w:rsidRDefault="00570BB4" w:rsidP="00570BB4">
      <w:pPr>
        <w:spacing w:after="0"/>
        <w:rPr>
          <w:vanish/>
        </w:rPr>
      </w:pPr>
    </w:p>
    <w:tbl>
      <w:tblPr>
        <w:tblpPr w:leftFromText="180" w:rightFromText="180" w:vertAnchor="text" w:horzAnchor="margin" w:tblpY="3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570BB4" w:rsidRPr="00EC2F15" w:rsidTr="005057A5">
        <w:tc>
          <w:tcPr>
            <w:tcW w:w="9889" w:type="dxa"/>
            <w:shd w:val="clear" w:color="auto" w:fill="A6A6A6"/>
          </w:tcPr>
          <w:p w:rsidR="00570BB4" w:rsidRPr="00EC2F15" w:rsidRDefault="00570BB4" w:rsidP="005057A5">
            <w:pPr>
              <w:spacing w:after="0" w:line="240" w:lineRule="auto"/>
              <w:rPr>
                <w:b/>
              </w:rPr>
            </w:pPr>
            <w:r w:rsidRPr="00EC2F15">
              <w:rPr>
                <w:b/>
              </w:rPr>
              <w:t>CAPAIAN PEMBELAJARAN LULUSAN (CPL) PRODI</w:t>
            </w:r>
          </w:p>
        </w:tc>
      </w:tr>
      <w:tr w:rsidR="00570BB4" w:rsidRPr="00EC2F15" w:rsidTr="005057A5">
        <w:tc>
          <w:tcPr>
            <w:tcW w:w="9889" w:type="dxa"/>
            <w:shd w:val="clear" w:color="auto" w:fill="auto"/>
          </w:tcPr>
          <w:p w:rsidR="00422ED6" w:rsidRDefault="00422ED6" w:rsidP="00422ED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inorHAnsi" w:hAnsiTheme="minorHAnsi" w:cstheme="minorHAnsi"/>
                <w:lang w:eastAsia="id-ID"/>
              </w:rPr>
            </w:pP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Memperlihatkan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pemikiran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sikap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dan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perilaku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yang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mencerminkan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pribadi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yang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mengetahui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tentang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peran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dan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tanggung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jawab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ahli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hukum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gramStart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yang 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humanis</w:t>
            </w:r>
            <w:proofErr w:type="spellEnd"/>
            <w:proofErr w:type="gram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dan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memiliki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tanggung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jawab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sosial</w:t>
            </w:r>
            <w:proofErr w:type="spellEnd"/>
            <w:r w:rsidRPr="00422ED6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422ED6">
              <w:rPr>
                <w:rFonts w:asciiTheme="minorHAnsi" w:hAnsiTheme="minorHAnsi" w:cstheme="minorHAnsi"/>
                <w:lang w:eastAsia="id-ID"/>
              </w:rPr>
              <w:t xml:space="preserve"> (</w:t>
            </w:r>
            <w:proofErr w:type="spellStart"/>
            <w:r w:rsidRPr="00422ED6">
              <w:rPr>
                <w:rFonts w:asciiTheme="minorHAnsi" w:hAnsiTheme="minorHAnsi" w:cstheme="minorHAnsi"/>
                <w:lang w:eastAsia="id-ID"/>
              </w:rPr>
              <w:t>Sikap</w:t>
            </w:r>
            <w:proofErr w:type="spellEnd"/>
            <w:r w:rsidRPr="00422ED6">
              <w:rPr>
                <w:rFonts w:asciiTheme="minorHAnsi" w:hAnsiTheme="minorHAnsi" w:cstheme="minorHAnsi"/>
                <w:lang w:eastAsia="id-ID"/>
              </w:rPr>
              <w:t xml:space="preserve">) </w:t>
            </w:r>
          </w:p>
          <w:p w:rsidR="00422ED6" w:rsidRDefault="00422ED6" w:rsidP="00422ED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inorHAnsi" w:hAnsiTheme="minorHAnsi" w:cstheme="minorHAnsi"/>
                <w:lang w:eastAsia="id-ID"/>
              </w:rPr>
            </w:pPr>
            <w:proofErr w:type="spellStart"/>
            <w:r w:rsidRPr="00422ED6">
              <w:rPr>
                <w:rFonts w:asciiTheme="minorHAnsi" w:hAnsiTheme="minorHAnsi" w:cstheme="minorHAnsi"/>
                <w:lang w:eastAsia="id-ID"/>
              </w:rPr>
              <w:t>Mampu</w:t>
            </w:r>
            <w:proofErr w:type="spellEnd"/>
            <w:r w:rsidRPr="00422ED6">
              <w:rPr>
                <w:rFonts w:asciiTheme="minorHAnsi" w:hAnsiTheme="minorHAnsi" w:cstheme="minorHAnsi"/>
                <w:lang w:eastAsia="id-ID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lang w:eastAsia="id-ID"/>
              </w:rPr>
              <w:t>menerapkan</w:t>
            </w:r>
            <w:proofErr w:type="spellEnd"/>
            <w:r w:rsidRPr="00422ED6">
              <w:rPr>
                <w:rFonts w:asciiTheme="minorHAnsi" w:hAnsiTheme="minorHAnsi" w:cstheme="minorHAnsi"/>
                <w:lang w:eastAsia="id-ID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lang w:eastAsia="id-ID"/>
              </w:rPr>
              <w:t>pemikiran</w:t>
            </w:r>
            <w:proofErr w:type="spellEnd"/>
            <w:r w:rsidRPr="00422ED6">
              <w:rPr>
                <w:rFonts w:asciiTheme="minorHAnsi" w:hAnsiTheme="minorHAnsi" w:cstheme="minorHAnsi"/>
                <w:lang w:eastAsia="id-ID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lang w:eastAsia="id-ID"/>
              </w:rPr>
              <w:t>logis</w:t>
            </w:r>
            <w:proofErr w:type="spellEnd"/>
            <w:r w:rsidRPr="00422ED6">
              <w:rPr>
                <w:rFonts w:asciiTheme="minorHAnsi" w:hAnsiTheme="minorHAnsi" w:cstheme="minorHAnsi"/>
                <w:lang w:eastAsia="id-ID"/>
              </w:rPr>
              <w:t xml:space="preserve">, </w:t>
            </w:r>
            <w:proofErr w:type="spellStart"/>
            <w:r w:rsidRPr="00422ED6">
              <w:rPr>
                <w:rFonts w:asciiTheme="minorHAnsi" w:hAnsiTheme="minorHAnsi" w:cstheme="minorHAnsi"/>
                <w:lang w:eastAsia="id-ID"/>
              </w:rPr>
              <w:t>kritis</w:t>
            </w:r>
            <w:proofErr w:type="spellEnd"/>
            <w:r w:rsidRPr="00422ED6">
              <w:rPr>
                <w:rFonts w:asciiTheme="minorHAnsi" w:hAnsiTheme="minorHAnsi" w:cstheme="minorHAnsi"/>
                <w:lang w:eastAsia="id-ID"/>
              </w:rPr>
              <w:t xml:space="preserve">, </w:t>
            </w:r>
            <w:proofErr w:type="spellStart"/>
            <w:r w:rsidRPr="00422ED6">
              <w:rPr>
                <w:rFonts w:asciiTheme="minorHAnsi" w:hAnsiTheme="minorHAnsi" w:cstheme="minorHAnsi"/>
                <w:lang w:eastAsia="id-ID"/>
              </w:rPr>
              <w:t>sistematis</w:t>
            </w:r>
            <w:proofErr w:type="spellEnd"/>
            <w:r w:rsidRPr="00422ED6">
              <w:rPr>
                <w:rFonts w:asciiTheme="minorHAnsi" w:hAnsiTheme="minorHAnsi" w:cstheme="minorHAnsi"/>
                <w:lang w:eastAsia="id-ID"/>
              </w:rPr>
              <w:t xml:space="preserve">, </w:t>
            </w:r>
            <w:proofErr w:type="spellStart"/>
            <w:r w:rsidRPr="00422ED6">
              <w:rPr>
                <w:rFonts w:asciiTheme="minorHAnsi" w:hAnsiTheme="minorHAnsi" w:cstheme="minorHAnsi"/>
                <w:lang w:eastAsia="id-ID"/>
              </w:rPr>
              <w:t>dan</w:t>
            </w:r>
            <w:proofErr w:type="spellEnd"/>
            <w:r w:rsidRPr="00422ED6">
              <w:rPr>
                <w:rFonts w:asciiTheme="minorHAnsi" w:hAnsiTheme="minorHAnsi" w:cstheme="minorHAnsi"/>
                <w:lang w:eastAsia="id-ID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lang w:eastAsia="id-ID"/>
              </w:rPr>
              <w:t>inovatif</w:t>
            </w:r>
            <w:proofErr w:type="spellEnd"/>
            <w:r w:rsidRPr="00422ED6">
              <w:rPr>
                <w:rFonts w:asciiTheme="minorHAnsi" w:hAnsiTheme="minorHAnsi" w:cstheme="minorHAnsi"/>
                <w:lang w:eastAsia="id-ID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lang w:eastAsia="id-ID"/>
              </w:rPr>
              <w:t>dalam</w:t>
            </w:r>
            <w:proofErr w:type="spellEnd"/>
            <w:r w:rsidRPr="00422ED6">
              <w:rPr>
                <w:rFonts w:asciiTheme="minorHAnsi" w:hAnsiTheme="minorHAnsi" w:cstheme="minorHAnsi"/>
                <w:lang w:eastAsia="id-ID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lang w:eastAsia="id-ID"/>
              </w:rPr>
              <w:t>kontek</w:t>
            </w:r>
            <w:proofErr w:type="spellEnd"/>
            <w:r w:rsidRPr="00422ED6">
              <w:rPr>
                <w:rFonts w:asciiTheme="minorHAnsi" w:hAnsiTheme="minorHAnsi" w:cstheme="minorHAnsi"/>
                <w:lang w:eastAsia="id-ID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lang w:eastAsia="id-ID"/>
              </w:rPr>
              <w:t>pengembangan</w:t>
            </w:r>
            <w:proofErr w:type="spellEnd"/>
            <w:r w:rsidRPr="00422ED6">
              <w:rPr>
                <w:rFonts w:asciiTheme="minorHAnsi" w:hAnsiTheme="minorHAnsi" w:cstheme="minorHAnsi"/>
                <w:lang w:eastAsia="id-ID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lang w:eastAsia="id-ID"/>
              </w:rPr>
              <w:t>atau</w:t>
            </w:r>
            <w:proofErr w:type="spellEnd"/>
            <w:r w:rsidRPr="00422ED6">
              <w:rPr>
                <w:rFonts w:asciiTheme="minorHAnsi" w:hAnsiTheme="minorHAnsi" w:cstheme="minorHAnsi"/>
                <w:lang w:eastAsia="id-ID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lang w:eastAsia="id-ID"/>
              </w:rPr>
              <w:t>implementasi</w:t>
            </w:r>
            <w:proofErr w:type="spellEnd"/>
            <w:r w:rsidRPr="00422ED6">
              <w:rPr>
                <w:rFonts w:asciiTheme="minorHAnsi" w:hAnsiTheme="minorHAnsi" w:cstheme="minorHAnsi"/>
                <w:lang w:eastAsia="id-ID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lang w:eastAsia="id-ID"/>
              </w:rPr>
              <w:t>ilmu</w:t>
            </w:r>
            <w:proofErr w:type="spellEnd"/>
            <w:r w:rsidRPr="00422ED6">
              <w:rPr>
                <w:rFonts w:asciiTheme="minorHAnsi" w:hAnsiTheme="minorHAnsi" w:cstheme="minorHAnsi"/>
                <w:lang w:eastAsia="id-ID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lang w:eastAsia="id-ID"/>
              </w:rPr>
              <w:t>pengetahuan</w:t>
            </w:r>
            <w:proofErr w:type="spellEnd"/>
            <w:r w:rsidRPr="00422ED6">
              <w:rPr>
                <w:rFonts w:asciiTheme="minorHAnsi" w:hAnsiTheme="minorHAnsi" w:cstheme="minorHAnsi"/>
                <w:lang w:eastAsia="id-ID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lang w:eastAsia="id-ID"/>
              </w:rPr>
              <w:t>dan</w:t>
            </w:r>
            <w:proofErr w:type="spellEnd"/>
            <w:r w:rsidRPr="00422ED6">
              <w:rPr>
                <w:rFonts w:asciiTheme="minorHAnsi" w:hAnsiTheme="minorHAnsi" w:cstheme="minorHAnsi"/>
                <w:lang w:eastAsia="id-ID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lang w:eastAsia="id-ID"/>
              </w:rPr>
              <w:t>teknologi</w:t>
            </w:r>
            <w:proofErr w:type="spellEnd"/>
            <w:r w:rsidRPr="00422ED6">
              <w:rPr>
                <w:rFonts w:asciiTheme="minorHAnsi" w:hAnsiTheme="minorHAnsi" w:cstheme="minorHAnsi"/>
                <w:lang w:eastAsia="id-ID"/>
              </w:rPr>
              <w:t xml:space="preserve"> yang </w:t>
            </w:r>
            <w:proofErr w:type="spellStart"/>
            <w:r w:rsidRPr="00422ED6">
              <w:rPr>
                <w:rFonts w:asciiTheme="minorHAnsi" w:hAnsiTheme="minorHAnsi" w:cstheme="minorHAnsi"/>
                <w:lang w:eastAsia="id-ID"/>
              </w:rPr>
              <w:t>memperhatikan</w:t>
            </w:r>
            <w:proofErr w:type="spellEnd"/>
            <w:r w:rsidRPr="00422ED6">
              <w:rPr>
                <w:rFonts w:asciiTheme="minorHAnsi" w:hAnsiTheme="minorHAnsi" w:cstheme="minorHAnsi"/>
                <w:lang w:eastAsia="id-ID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lang w:eastAsia="id-ID"/>
              </w:rPr>
              <w:t>dan</w:t>
            </w:r>
            <w:proofErr w:type="spellEnd"/>
            <w:r w:rsidRPr="00422ED6">
              <w:rPr>
                <w:rFonts w:asciiTheme="minorHAnsi" w:hAnsiTheme="minorHAnsi" w:cstheme="minorHAnsi"/>
                <w:lang w:eastAsia="id-ID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lang w:eastAsia="id-ID"/>
              </w:rPr>
              <w:t>menerapkan</w:t>
            </w:r>
            <w:proofErr w:type="spellEnd"/>
            <w:r w:rsidRPr="00422ED6">
              <w:rPr>
                <w:rFonts w:asciiTheme="minorHAnsi" w:hAnsiTheme="minorHAnsi" w:cstheme="minorHAnsi"/>
                <w:lang w:eastAsia="id-ID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lang w:eastAsia="id-ID"/>
              </w:rPr>
              <w:t>nilai</w:t>
            </w:r>
            <w:proofErr w:type="spellEnd"/>
            <w:r w:rsidRPr="00422ED6">
              <w:rPr>
                <w:rFonts w:asciiTheme="minorHAnsi" w:hAnsiTheme="minorHAnsi" w:cstheme="minorHAnsi"/>
                <w:lang w:eastAsia="id-ID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lang w:eastAsia="id-ID"/>
              </w:rPr>
              <w:t>humanoria</w:t>
            </w:r>
            <w:proofErr w:type="spellEnd"/>
            <w:r w:rsidRPr="00422ED6">
              <w:rPr>
                <w:rFonts w:asciiTheme="minorHAnsi" w:hAnsiTheme="minorHAnsi" w:cstheme="minorHAnsi"/>
                <w:lang w:eastAsia="id-ID"/>
              </w:rPr>
              <w:t xml:space="preserve"> yang </w:t>
            </w:r>
            <w:proofErr w:type="spellStart"/>
            <w:r w:rsidRPr="00422ED6">
              <w:rPr>
                <w:rFonts w:asciiTheme="minorHAnsi" w:hAnsiTheme="minorHAnsi" w:cstheme="minorHAnsi"/>
                <w:lang w:eastAsia="id-ID"/>
              </w:rPr>
              <w:t>sesuai</w:t>
            </w:r>
            <w:proofErr w:type="spellEnd"/>
            <w:r w:rsidRPr="00422ED6">
              <w:rPr>
                <w:rFonts w:asciiTheme="minorHAnsi" w:hAnsiTheme="minorHAnsi" w:cstheme="minorHAnsi"/>
                <w:lang w:eastAsia="id-ID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lang w:eastAsia="id-ID"/>
              </w:rPr>
              <w:t>bidang</w:t>
            </w:r>
            <w:proofErr w:type="spellEnd"/>
            <w:r w:rsidRPr="00422ED6">
              <w:rPr>
                <w:rFonts w:asciiTheme="minorHAnsi" w:hAnsiTheme="minorHAnsi" w:cstheme="minorHAnsi"/>
                <w:lang w:eastAsia="id-ID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lang w:eastAsia="id-ID"/>
              </w:rPr>
              <w:t>keahliannya</w:t>
            </w:r>
            <w:proofErr w:type="spellEnd"/>
            <w:r w:rsidRPr="00422ED6">
              <w:rPr>
                <w:rFonts w:asciiTheme="minorHAnsi" w:hAnsiTheme="minorHAnsi" w:cstheme="minorHAnsi"/>
                <w:lang w:eastAsia="id-ID"/>
              </w:rPr>
              <w:t>. (</w:t>
            </w:r>
            <w:proofErr w:type="spellStart"/>
            <w:r w:rsidRPr="00422ED6">
              <w:rPr>
                <w:rFonts w:asciiTheme="minorHAnsi" w:hAnsiTheme="minorHAnsi" w:cstheme="minorHAnsi"/>
                <w:lang w:eastAsia="id-ID"/>
              </w:rPr>
              <w:t>Keterampilan</w:t>
            </w:r>
            <w:proofErr w:type="spellEnd"/>
            <w:r w:rsidRPr="00422ED6">
              <w:rPr>
                <w:rFonts w:asciiTheme="minorHAnsi" w:hAnsiTheme="minorHAnsi" w:cstheme="minorHAnsi"/>
                <w:lang w:eastAsia="id-ID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lang w:eastAsia="id-ID"/>
              </w:rPr>
              <w:t>Umum</w:t>
            </w:r>
            <w:proofErr w:type="spellEnd"/>
            <w:r w:rsidRPr="00422ED6">
              <w:rPr>
                <w:rFonts w:asciiTheme="minorHAnsi" w:hAnsiTheme="minorHAnsi" w:cstheme="minorHAnsi"/>
                <w:lang w:eastAsia="id-ID"/>
              </w:rPr>
              <w:t xml:space="preserve">)   </w:t>
            </w:r>
          </w:p>
          <w:p w:rsidR="00422ED6" w:rsidRDefault="00422ED6" w:rsidP="00422ED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inorHAnsi" w:hAnsiTheme="minorHAnsi" w:cstheme="minorHAnsi"/>
                <w:lang w:eastAsia="id-ID"/>
              </w:rPr>
            </w:pP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Menguasai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pengetahuan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hukum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Indonesia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sehingga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Pr="00422ED6">
              <w:rPr>
                <w:rFonts w:asciiTheme="minorHAnsi" w:hAnsiTheme="minorHAnsi" w:cstheme="minorHAnsi"/>
              </w:rPr>
              <w:t>ampu</w:t>
            </w:r>
            <w:proofErr w:type="spellEnd"/>
            <w:r w:rsidRPr="00422E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</w:rPr>
              <w:t>menjadi</w:t>
            </w:r>
            <w:proofErr w:type="spellEnd"/>
            <w:r w:rsidRPr="00422E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</w:rPr>
              <w:t>praktisi</w:t>
            </w:r>
            <w:proofErr w:type="spellEnd"/>
            <w:r w:rsidRPr="00422E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</w:rPr>
              <w:t>hukum</w:t>
            </w:r>
            <w:proofErr w:type="spellEnd"/>
            <w:r w:rsidRPr="00422ED6">
              <w:rPr>
                <w:rFonts w:asciiTheme="minorHAnsi" w:hAnsiTheme="minorHAnsi" w:cstheme="minorHAnsi"/>
              </w:rPr>
              <w:t xml:space="preserve"> yang </w:t>
            </w:r>
            <w:proofErr w:type="spellStart"/>
            <w:r w:rsidRPr="00422ED6">
              <w:rPr>
                <w:rFonts w:asciiTheme="minorHAnsi" w:hAnsiTheme="minorHAnsi" w:cstheme="minorHAnsi"/>
              </w:rPr>
              <w:t>kompetitif</w:t>
            </w:r>
            <w:proofErr w:type="spellEnd"/>
            <w:r w:rsidRPr="00422E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</w:rPr>
              <w:t>dalam</w:t>
            </w:r>
            <w:proofErr w:type="spellEnd"/>
            <w:r w:rsidRPr="00422E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</w:rPr>
              <w:t>perkembangan</w:t>
            </w:r>
            <w:proofErr w:type="spellEnd"/>
            <w:r w:rsidRPr="00422E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</w:rPr>
              <w:t>hukum</w:t>
            </w:r>
            <w:proofErr w:type="spellEnd"/>
            <w:r w:rsidRPr="00422E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</w:rPr>
              <w:t>di</w:t>
            </w:r>
            <w:proofErr w:type="spellEnd"/>
            <w:r w:rsidRPr="00422ED6">
              <w:rPr>
                <w:rFonts w:asciiTheme="minorHAnsi" w:hAnsiTheme="minorHAnsi" w:cstheme="minorHAnsi"/>
              </w:rPr>
              <w:t xml:space="preserve"> era </w:t>
            </w:r>
            <w:proofErr w:type="spellStart"/>
            <w:r w:rsidRPr="00422ED6">
              <w:rPr>
                <w:rFonts w:asciiTheme="minorHAnsi" w:hAnsiTheme="minorHAnsi" w:cstheme="minorHAnsi"/>
              </w:rPr>
              <w:t>globalisasi</w:t>
            </w:r>
            <w:proofErr w:type="spellEnd"/>
            <w:r w:rsidRPr="00422ED6">
              <w:rPr>
                <w:rFonts w:asciiTheme="minorHAnsi" w:hAnsiTheme="minorHAnsi" w:cstheme="minorHAnsi"/>
                <w:lang w:eastAsia="id-ID"/>
              </w:rPr>
              <w:t xml:space="preserve"> ( </w:t>
            </w:r>
            <w:proofErr w:type="spellStart"/>
            <w:r w:rsidRPr="00422ED6">
              <w:rPr>
                <w:rFonts w:asciiTheme="minorHAnsi" w:hAnsiTheme="minorHAnsi" w:cstheme="minorHAnsi"/>
                <w:lang w:eastAsia="id-ID"/>
              </w:rPr>
              <w:t>Keterampilan</w:t>
            </w:r>
            <w:proofErr w:type="spellEnd"/>
            <w:r w:rsidRPr="00422ED6">
              <w:rPr>
                <w:rFonts w:asciiTheme="minorHAnsi" w:hAnsiTheme="minorHAnsi" w:cstheme="minorHAnsi"/>
                <w:lang w:eastAsia="id-ID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lang w:eastAsia="id-ID"/>
              </w:rPr>
              <w:t>Umum</w:t>
            </w:r>
            <w:proofErr w:type="spellEnd"/>
            <w:r w:rsidRPr="00422ED6">
              <w:rPr>
                <w:rFonts w:asciiTheme="minorHAnsi" w:hAnsiTheme="minorHAnsi" w:cstheme="minorHAnsi"/>
                <w:lang w:eastAsia="id-ID"/>
              </w:rPr>
              <w:t xml:space="preserve">)  </w:t>
            </w:r>
          </w:p>
          <w:p w:rsidR="00422ED6" w:rsidRDefault="00422ED6" w:rsidP="00422ED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inorHAnsi" w:hAnsiTheme="minorHAnsi" w:cstheme="minorHAnsi"/>
                <w:lang w:eastAsia="id-ID"/>
              </w:rPr>
            </w:pPr>
            <w:proofErr w:type="spellStart"/>
            <w:r w:rsidRPr="00422ED6">
              <w:rPr>
                <w:rFonts w:asciiTheme="minorHAnsi" w:hAnsiTheme="minorHAnsi" w:cstheme="minorHAnsi"/>
              </w:rPr>
              <w:t>Mampu</w:t>
            </w:r>
            <w:proofErr w:type="spellEnd"/>
            <w:r w:rsidRPr="00422E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</w:rPr>
              <w:t>mengaplikasikan</w:t>
            </w:r>
            <w:proofErr w:type="spellEnd"/>
            <w:r w:rsidRPr="00422E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</w:rPr>
              <w:t>ilmu</w:t>
            </w:r>
            <w:proofErr w:type="spellEnd"/>
            <w:r w:rsidRPr="00422E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</w:rPr>
              <w:t>hukum</w:t>
            </w:r>
            <w:proofErr w:type="spellEnd"/>
            <w:r w:rsidRPr="00422E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</w:rPr>
              <w:t>dalam</w:t>
            </w:r>
            <w:proofErr w:type="spellEnd"/>
            <w:r w:rsidRPr="00422E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</w:rPr>
              <w:t>proses</w:t>
            </w:r>
            <w:proofErr w:type="spellEnd"/>
            <w:r w:rsidRPr="00422E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</w:rPr>
              <w:t>dan</w:t>
            </w:r>
            <w:proofErr w:type="spellEnd"/>
            <w:r w:rsidRPr="00422E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</w:rPr>
              <w:t>praktik</w:t>
            </w:r>
            <w:proofErr w:type="spellEnd"/>
            <w:r w:rsidRPr="00422E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</w:rPr>
              <w:t>dengan</w:t>
            </w:r>
            <w:proofErr w:type="spellEnd"/>
            <w:r w:rsidRPr="00422E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</w:rPr>
              <w:t>pendekatan</w:t>
            </w:r>
            <w:proofErr w:type="spellEnd"/>
            <w:r w:rsidRPr="00422E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</w:rPr>
              <w:t>rasional</w:t>
            </w:r>
            <w:proofErr w:type="spellEnd"/>
            <w:r w:rsidRPr="00422ED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</w:rPr>
              <w:t>komprehensif</w:t>
            </w:r>
            <w:proofErr w:type="spellEnd"/>
            <w:r w:rsidRPr="00422ED6">
              <w:rPr>
                <w:rFonts w:asciiTheme="minorHAnsi" w:hAnsiTheme="minorHAnsi" w:cstheme="minorHAnsi"/>
              </w:rPr>
              <w:t>.</w:t>
            </w:r>
            <w:r w:rsidRPr="00422ED6">
              <w:rPr>
                <w:rFonts w:asciiTheme="minorHAnsi" w:hAnsiTheme="minorHAnsi" w:cstheme="minorHAnsi"/>
                <w:lang w:eastAsia="id-ID"/>
              </w:rPr>
              <w:t>(</w:t>
            </w:r>
            <w:proofErr w:type="spellStart"/>
            <w:r w:rsidRPr="00422ED6">
              <w:rPr>
                <w:rFonts w:asciiTheme="minorHAnsi" w:hAnsiTheme="minorHAnsi" w:cstheme="minorHAnsi"/>
                <w:lang w:eastAsia="id-ID"/>
              </w:rPr>
              <w:t>Keterampilan</w:t>
            </w:r>
            <w:proofErr w:type="spellEnd"/>
            <w:r w:rsidRPr="00422ED6">
              <w:rPr>
                <w:rFonts w:asciiTheme="minorHAnsi" w:hAnsiTheme="minorHAnsi" w:cstheme="minorHAnsi"/>
                <w:lang w:eastAsia="id-ID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lang w:eastAsia="id-ID"/>
              </w:rPr>
              <w:t>Khusus</w:t>
            </w:r>
            <w:proofErr w:type="spellEnd"/>
            <w:r w:rsidRPr="00422ED6">
              <w:rPr>
                <w:rFonts w:asciiTheme="minorHAnsi" w:hAnsiTheme="minorHAnsi" w:cstheme="minorHAnsi"/>
                <w:lang w:eastAsia="id-ID"/>
              </w:rPr>
              <w:t>)</w:t>
            </w:r>
          </w:p>
          <w:p w:rsidR="00570BB4" w:rsidRPr="00422ED6" w:rsidRDefault="00422ED6" w:rsidP="00422ED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inorHAnsi" w:hAnsiTheme="minorHAnsi" w:cstheme="minorHAnsi"/>
                <w:lang w:eastAsia="id-ID"/>
              </w:rPr>
            </w:pP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Menguasai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pengetahuan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dan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kemahiran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berpikir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yuridik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futuristik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yang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diperlihatkan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melalui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kemampuan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untuk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menganalisis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dan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membangun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argumentasi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atau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penalaran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hukum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dalam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rangka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menemukan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dan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menerapkan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hukum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untuk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memecahkan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simulasi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kasus-kasus</w:t>
            </w:r>
            <w:proofErr w:type="spellEnd"/>
            <w:r w:rsidRPr="00422ED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color w:val="000000" w:themeColor="text1"/>
              </w:rPr>
              <w:t>hukum</w:t>
            </w:r>
            <w:proofErr w:type="spellEnd"/>
            <w:proofErr w:type="gramStart"/>
            <w:r w:rsidRPr="00422ED6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422ED6">
              <w:rPr>
                <w:rFonts w:asciiTheme="minorHAnsi" w:hAnsiTheme="minorHAnsi" w:cstheme="minorHAnsi"/>
                <w:lang w:eastAsia="id-ID"/>
              </w:rPr>
              <w:t>.</w:t>
            </w:r>
            <w:proofErr w:type="gramEnd"/>
            <w:r w:rsidRPr="00422ED6">
              <w:rPr>
                <w:rFonts w:asciiTheme="minorHAnsi" w:hAnsiTheme="minorHAnsi" w:cstheme="minorHAnsi"/>
                <w:lang w:eastAsia="id-ID"/>
              </w:rPr>
              <w:t xml:space="preserve"> (</w:t>
            </w:r>
            <w:proofErr w:type="spellStart"/>
            <w:r w:rsidRPr="00422ED6">
              <w:rPr>
                <w:rFonts w:asciiTheme="minorHAnsi" w:hAnsiTheme="minorHAnsi" w:cstheme="minorHAnsi"/>
                <w:lang w:eastAsia="id-ID"/>
              </w:rPr>
              <w:t>Penguasaan</w:t>
            </w:r>
            <w:proofErr w:type="spellEnd"/>
            <w:r w:rsidRPr="00422ED6">
              <w:rPr>
                <w:rFonts w:asciiTheme="minorHAnsi" w:hAnsiTheme="minorHAnsi" w:cstheme="minorHAnsi"/>
                <w:lang w:eastAsia="id-ID"/>
              </w:rPr>
              <w:t xml:space="preserve"> </w:t>
            </w:r>
            <w:proofErr w:type="spellStart"/>
            <w:r w:rsidRPr="00422ED6">
              <w:rPr>
                <w:rFonts w:asciiTheme="minorHAnsi" w:hAnsiTheme="minorHAnsi" w:cstheme="minorHAnsi"/>
                <w:lang w:eastAsia="id-ID"/>
              </w:rPr>
              <w:t>Pengetahuan</w:t>
            </w:r>
            <w:proofErr w:type="spellEnd"/>
            <w:r w:rsidRPr="00422ED6">
              <w:rPr>
                <w:rFonts w:asciiTheme="minorHAnsi" w:hAnsiTheme="minorHAnsi" w:cstheme="minorHAnsi"/>
                <w:lang w:eastAsia="id-ID"/>
              </w:rPr>
              <w:t>)</w:t>
            </w:r>
            <w:r w:rsidRPr="00255EA2">
              <w:rPr>
                <w:lang w:eastAsia="id-ID"/>
              </w:rPr>
              <w:t xml:space="preserve">     </w:t>
            </w:r>
          </w:p>
        </w:tc>
      </w:tr>
      <w:tr w:rsidR="00570BB4" w:rsidRPr="00EC2F15" w:rsidTr="005057A5">
        <w:tc>
          <w:tcPr>
            <w:tcW w:w="9889" w:type="dxa"/>
            <w:shd w:val="clear" w:color="auto" w:fill="A6A6A6"/>
          </w:tcPr>
          <w:p w:rsidR="00570BB4" w:rsidRPr="00EC2F15" w:rsidRDefault="00570BB4" w:rsidP="005057A5">
            <w:pPr>
              <w:spacing w:after="0" w:line="240" w:lineRule="auto"/>
              <w:rPr>
                <w:b/>
              </w:rPr>
            </w:pPr>
            <w:r w:rsidRPr="00EC2F15">
              <w:rPr>
                <w:b/>
              </w:rPr>
              <w:t>CAPAIAN PEMBELAJARAN MATAKULIAH (CPMK)</w:t>
            </w:r>
          </w:p>
        </w:tc>
      </w:tr>
      <w:tr w:rsidR="00570BB4" w:rsidRPr="00EC2F15" w:rsidTr="005057A5">
        <w:tc>
          <w:tcPr>
            <w:tcW w:w="9889" w:type="dxa"/>
            <w:shd w:val="clear" w:color="auto" w:fill="auto"/>
          </w:tcPr>
          <w:p w:rsidR="009B3255" w:rsidRPr="00BA061A" w:rsidRDefault="009B3255" w:rsidP="009B325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360"/>
              <w:contextualSpacing w:val="0"/>
              <w:jc w:val="both"/>
            </w:pPr>
            <w:proofErr w:type="spellStart"/>
            <w:r w:rsidRPr="00BA061A">
              <w:t>Mahasiswa</w:t>
            </w:r>
            <w:proofErr w:type="spellEnd"/>
            <w:r w:rsidRPr="00BA061A">
              <w:t xml:space="preserve"> </w:t>
            </w:r>
            <w:proofErr w:type="spellStart"/>
            <w:proofErr w:type="gramStart"/>
            <w:r w:rsidRPr="00BA061A">
              <w:t>mampu</w:t>
            </w:r>
            <w:proofErr w:type="spellEnd"/>
            <w:r w:rsidRPr="00BA061A">
              <w:t xml:space="preserve">  </w:t>
            </w:r>
            <w:proofErr w:type="spellStart"/>
            <w:r w:rsidRPr="00BA061A">
              <w:t>menjelaskan</w:t>
            </w:r>
            <w:proofErr w:type="spellEnd"/>
            <w:proofErr w:type="gramEnd"/>
            <w:r w:rsidRPr="00BA061A">
              <w:t xml:space="preserve"> </w:t>
            </w:r>
            <w:proofErr w:type="spellStart"/>
            <w:r w:rsidRPr="00BA061A">
              <w:t>istilah</w:t>
            </w:r>
            <w:proofErr w:type="spellEnd"/>
            <w:r w:rsidRPr="00BA061A">
              <w:t xml:space="preserve">, </w:t>
            </w:r>
            <w:proofErr w:type="spellStart"/>
            <w:r w:rsidRPr="00BA061A">
              <w:t>pengertian</w:t>
            </w:r>
            <w:proofErr w:type="spellEnd"/>
            <w:r w:rsidRPr="00BA061A">
              <w:t xml:space="preserve">, </w:t>
            </w:r>
            <w:proofErr w:type="spellStart"/>
            <w:r w:rsidRPr="00BA061A">
              <w:t>latar</w:t>
            </w:r>
            <w:proofErr w:type="spellEnd"/>
            <w:r w:rsidRPr="00BA061A">
              <w:t xml:space="preserve"> </w:t>
            </w:r>
            <w:proofErr w:type="spellStart"/>
            <w:r w:rsidRPr="00BA061A">
              <w:t>belakang</w:t>
            </w:r>
            <w:proofErr w:type="spellEnd"/>
            <w:r w:rsidRPr="00BA061A">
              <w:t xml:space="preserve">, </w:t>
            </w:r>
            <w:proofErr w:type="spellStart"/>
            <w:r w:rsidRPr="00BA061A">
              <w:t>maksud</w:t>
            </w:r>
            <w:proofErr w:type="spellEnd"/>
            <w:r w:rsidRPr="00BA061A">
              <w:t xml:space="preserve">, </w:t>
            </w:r>
            <w:proofErr w:type="spellStart"/>
            <w:r w:rsidRPr="00BA061A">
              <w:t>dan</w:t>
            </w:r>
            <w:proofErr w:type="spellEnd"/>
            <w:r w:rsidRPr="00BA061A">
              <w:t xml:space="preserve"> </w:t>
            </w:r>
            <w:proofErr w:type="spellStart"/>
            <w:r w:rsidRPr="00BA061A">
              <w:t>tujuan</w:t>
            </w:r>
            <w:proofErr w:type="spellEnd"/>
            <w:r w:rsidRPr="00BA061A">
              <w:t xml:space="preserve"> </w:t>
            </w:r>
            <w:proofErr w:type="spellStart"/>
            <w:r w:rsidRPr="00BA061A">
              <w:t>pembentukan</w:t>
            </w:r>
            <w:proofErr w:type="spellEnd"/>
            <w:r w:rsidRPr="00BA061A">
              <w:t xml:space="preserve"> P.T.U.N..     </w:t>
            </w:r>
          </w:p>
          <w:p w:rsidR="009B3255" w:rsidRPr="00685A94" w:rsidRDefault="009B3255" w:rsidP="009B325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23"/>
              <w:contextualSpacing w:val="0"/>
              <w:rPr>
                <w:rFonts w:ascii="Times New Roman" w:hAnsi="Times New Roman"/>
              </w:rPr>
            </w:pPr>
            <w:proofErr w:type="spellStart"/>
            <w:r w:rsidRPr="00685A94">
              <w:rPr>
                <w:rFonts w:ascii="Times New Roman" w:hAnsi="Times New Roman"/>
              </w:rPr>
              <w:t>Mahasiswa</w:t>
            </w:r>
            <w:proofErr w:type="spellEnd"/>
            <w:r w:rsidRPr="00685A94">
              <w:rPr>
                <w:rFonts w:ascii="Times New Roman" w:hAnsi="Times New Roman"/>
              </w:rPr>
              <w:t xml:space="preserve"> </w:t>
            </w:r>
            <w:proofErr w:type="spellStart"/>
            <w:r w:rsidRPr="00685A94">
              <w:rPr>
                <w:rFonts w:ascii="Times New Roman" w:hAnsi="Times New Roman"/>
              </w:rPr>
              <w:t>mampu</w:t>
            </w:r>
            <w:proofErr w:type="spellEnd"/>
            <w:r w:rsidRPr="00685A94">
              <w:rPr>
                <w:rFonts w:ascii="Times New Roman" w:hAnsi="Times New Roman"/>
              </w:rPr>
              <w:t xml:space="preserve"> </w:t>
            </w:r>
            <w:proofErr w:type="spellStart"/>
            <w:r w:rsidRPr="00685A94">
              <w:rPr>
                <w:rFonts w:ascii="Times New Roman" w:hAnsi="Times New Roman"/>
              </w:rPr>
              <w:t>menjelaskan</w:t>
            </w:r>
            <w:proofErr w:type="spellEnd"/>
            <w:r w:rsidRPr="00685A94">
              <w:rPr>
                <w:rFonts w:ascii="Times New Roman" w:hAnsi="Times New Roman"/>
              </w:rPr>
              <w:t xml:space="preserve"> </w:t>
            </w:r>
            <w:proofErr w:type="spellStart"/>
            <w:r w:rsidRPr="00685A94">
              <w:rPr>
                <w:rFonts w:ascii="Times New Roman" w:hAnsi="Times New Roman"/>
              </w:rPr>
              <w:t>kompetensi</w:t>
            </w:r>
            <w:proofErr w:type="spellEnd"/>
            <w:r w:rsidRPr="00685A94">
              <w:rPr>
                <w:rFonts w:ascii="Times New Roman" w:hAnsi="Times New Roman"/>
              </w:rPr>
              <w:t xml:space="preserve"> (absolute </w:t>
            </w:r>
            <w:proofErr w:type="spellStart"/>
            <w:r w:rsidRPr="00685A94">
              <w:rPr>
                <w:rFonts w:ascii="Times New Roman" w:hAnsi="Times New Roman"/>
              </w:rPr>
              <w:t>dan</w:t>
            </w:r>
            <w:proofErr w:type="spellEnd"/>
            <w:r w:rsidRPr="00685A94">
              <w:rPr>
                <w:rFonts w:ascii="Times New Roman" w:hAnsi="Times New Roman"/>
              </w:rPr>
              <w:t xml:space="preserve"> </w:t>
            </w:r>
            <w:proofErr w:type="spellStart"/>
            <w:r w:rsidRPr="00685A94">
              <w:rPr>
                <w:rFonts w:ascii="Times New Roman" w:hAnsi="Times New Roman"/>
              </w:rPr>
              <w:t>relatif</w:t>
            </w:r>
            <w:proofErr w:type="spellEnd"/>
            <w:r w:rsidRPr="00685A94">
              <w:rPr>
                <w:rFonts w:ascii="Times New Roman" w:hAnsi="Times New Roman"/>
              </w:rPr>
              <w:t>) P.T.U.N.</w:t>
            </w:r>
          </w:p>
          <w:p w:rsidR="009B3255" w:rsidRPr="00685A94" w:rsidRDefault="009B3255" w:rsidP="009B325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323"/>
              <w:contextualSpacing w:val="0"/>
              <w:jc w:val="both"/>
              <w:rPr>
                <w:rFonts w:ascii="Times New Roman" w:hAnsi="Times New Roman"/>
              </w:rPr>
            </w:pPr>
            <w:proofErr w:type="spellStart"/>
            <w:r w:rsidRPr="00685A94">
              <w:rPr>
                <w:rFonts w:ascii="Times New Roman" w:hAnsi="Times New Roman"/>
              </w:rPr>
              <w:t>Mahasiswa</w:t>
            </w:r>
            <w:proofErr w:type="spellEnd"/>
            <w:r w:rsidRPr="00685A94">
              <w:rPr>
                <w:rFonts w:ascii="Times New Roman" w:hAnsi="Times New Roman"/>
              </w:rPr>
              <w:t xml:space="preserve"> </w:t>
            </w:r>
            <w:proofErr w:type="spellStart"/>
            <w:r w:rsidRPr="00685A94">
              <w:rPr>
                <w:rFonts w:ascii="Times New Roman" w:hAnsi="Times New Roman"/>
              </w:rPr>
              <w:t>mampu</w:t>
            </w:r>
            <w:proofErr w:type="spellEnd"/>
            <w:r w:rsidRPr="00685A94">
              <w:rPr>
                <w:rFonts w:ascii="Times New Roman" w:hAnsi="Times New Roman"/>
              </w:rPr>
              <w:t xml:space="preserve"> </w:t>
            </w:r>
            <w:proofErr w:type="spellStart"/>
            <w:r w:rsidRPr="00685A94">
              <w:rPr>
                <w:rFonts w:ascii="Times New Roman" w:hAnsi="Times New Roman"/>
              </w:rPr>
              <w:t>menjelaskan</w:t>
            </w:r>
            <w:proofErr w:type="spellEnd"/>
            <w:r w:rsidRPr="00685A94">
              <w:rPr>
                <w:rFonts w:ascii="Times New Roman" w:hAnsi="Times New Roman"/>
              </w:rPr>
              <w:t xml:space="preserve"> </w:t>
            </w:r>
            <w:proofErr w:type="spellStart"/>
            <w:r>
              <w:t>unsur-unsur</w:t>
            </w:r>
            <w:proofErr w:type="spellEnd"/>
            <w:r>
              <w:t xml:space="preserve"> PTUN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hukum</w:t>
            </w:r>
            <w:proofErr w:type="spellEnd"/>
            <w:r>
              <w:t xml:space="preserve"> PTUN</w:t>
            </w:r>
            <w:r w:rsidRPr="00685A94">
              <w:rPr>
                <w:rFonts w:ascii="Times New Roman" w:hAnsi="Times New Roman"/>
              </w:rPr>
              <w:t>.</w:t>
            </w:r>
          </w:p>
          <w:p w:rsidR="009B3255" w:rsidRPr="00685A94" w:rsidRDefault="009B3255" w:rsidP="009B325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323"/>
              <w:contextualSpacing w:val="0"/>
              <w:jc w:val="both"/>
              <w:rPr>
                <w:rFonts w:ascii="Times New Roman" w:hAnsi="Times New Roman"/>
              </w:rPr>
            </w:pPr>
            <w:proofErr w:type="spellStart"/>
            <w:r w:rsidRPr="00685A94">
              <w:rPr>
                <w:rFonts w:ascii="Times New Roman" w:hAnsi="Times New Roman"/>
              </w:rPr>
              <w:t>Mahasiswa</w:t>
            </w:r>
            <w:proofErr w:type="spellEnd"/>
            <w:r w:rsidRPr="00685A94">
              <w:rPr>
                <w:rFonts w:ascii="Times New Roman" w:hAnsi="Times New Roman"/>
              </w:rPr>
              <w:t xml:space="preserve"> </w:t>
            </w:r>
            <w:proofErr w:type="spellStart"/>
            <w:r w:rsidRPr="00685A94">
              <w:rPr>
                <w:rFonts w:ascii="Times New Roman" w:hAnsi="Times New Roman"/>
              </w:rPr>
              <w:t>mampu</w:t>
            </w:r>
            <w:proofErr w:type="spellEnd"/>
            <w:r w:rsidRPr="00685A94">
              <w:rPr>
                <w:rFonts w:ascii="Times New Roman" w:hAnsi="Times New Roman"/>
              </w:rPr>
              <w:t xml:space="preserve"> </w:t>
            </w:r>
            <w:proofErr w:type="spellStart"/>
            <w:r w:rsidRPr="00685A94">
              <w:rPr>
                <w:rFonts w:ascii="Times New Roman" w:hAnsi="Times New Roman"/>
              </w:rPr>
              <w:t>menjelaskan</w:t>
            </w:r>
            <w:proofErr w:type="spellEnd"/>
            <w:r w:rsidRPr="00685A94">
              <w:rPr>
                <w:rFonts w:ascii="Times New Roman" w:hAnsi="Times New Roman"/>
              </w:rPr>
              <w:t xml:space="preserve"> </w:t>
            </w:r>
            <w:proofErr w:type="spellStart"/>
            <w:r>
              <w:t>Subyek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obyek</w:t>
            </w:r>
            <w:proofErr w:type="spellEnd"/>
            <w:r>
              <w:t xml:space="preserve"> </w:t>
            </w:r>
            <w:proofErr w:type="spellStart"/>
            <w:r>
              <w:t>Sengketa</w:t>
            </w:r>
            <w:proofErr w:type="spellEnd"/>
            <w:r>
              <w:t xml:space="preserve"> PTUN</w:t>
            </w:r>
          </w:p>
          <w:p w:rsidR="009B3255" w:rsidRPr="00685A94" w:rsidRDefault="009B3255" w:rsidP="009B325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323"/>
              <w:contextualSpacing w:val="0"/>
              <w:jc w:val="both"/>
              <w:rPr>
                <w:rFonts w:ascii="Times New Roman" w:hAnsi="Times New Roman"/>
              </w:rPr>
            </w:pPr>
            <w:proofErr w:type="spellStart"/>
            <w:r w:rsidRPr="00685A94">
              <w:rPr>
                <w:rFonts w:ascii="Times New Roman" w:hAnsi="Times New Roman"/>
              </w:rPr>
              <w:t>Mahasiswa</w:t>
            </w:r>
            <w:proofErr w:type="spellEnd"/>
            <w:r w:rsidRPr="00685A94">
              <w:rPr>
                <w:rFonts w:ascii="Times New Roman" w:hAnsi="Times New Roman"/>
              </w:rPr>
              <w:t xml:space="preserve"> </w:t>
            </w:r>
            <w:proofErr w:type="spellStart"/>
            <w:r w:rsidRPr="00685A94">
              <w:rPr>
                <w:rFonts w:ascii="Times New Roman" w:hAnsi="Times New Roman"/>
              </w:rPr>
              <w:t>mampu</w:t>
            </w:r>
            <w:proofErr w:type="spellEnd"/>
            <w:r w:rsidRPr="00685A94">
              <w:rPr>
                <w:rFonts w:ascii="Times New Roman" w:hAnsi="Times New Roman"/>
              </w:rPr>
              <w:t xml:space="preserve"> </w:t>
            </w:r>
            <w:proofErr w:type="spellStart"/>
            <w:r w:rsidRPr="00685A94">
              <w:rPr>
                <w:rFonts w:ascii="Times New Roman" w:hAnsi="Times New Roman"/>
              </w:rPr>
              <w:t>menjelaskan</w:t>
            </w:r>
            <w:proofErr w:type="spellEnd"/>
            <w:r w:rsidRPr="00685A94">
              <w:rPr>
                <w:rFonts w:ascii="Times New Roman" w:hAnsi="Times New Roman"/>
              </w:rPr>
              <w:t xml:space="preserve"> </w:t>
            </w:r>
            <w:proofErr w:type="spellStart"/>
            <w:r w:rsidRPr="00685A94">
              <w:rPr>
                <w:rFonts w:ascii="Times New Roman" w:hAnsi="Times New Roman"/>
              </w:rPr>
              <w:t>dan</w:t>
            </w:r>
            <w:proofErr w:type="spellEnd"/>
            <w:r w:rsidRPr="00685A94">
              <w:rPr>
                <w:rFonts w:ascii="Times New Roman" w:hAnsi="Times New Roman"/>
              </w:rPr>
              <w:t xml:space="preserve"> </w:t>
            </w:r>
            <w:proofErr w:type="spellStart"/>
            <w:r w:rsidRPr="00685A94">
              <w:rPr>
                <w:rFonts w:ascii="Times New Roman" w:hAnsi="Times New Roman"/>
              </w:rPr>
              <w:t>mendeskripsikan</w:t>
            </w:r>
            <w:proofErr w:type="spellEnd"/>
            <w:r w:rsidRPr="00685A94">
              <w:rPr>
                <w:rFonts w:ascii="Times New Roman" w:hAnsi="Times New Roman"/>
              </w:rPr>
              <w:t xml:space="preserve"> </w:t>
            </w:r>
            <w:proofErr w:type="spellStart"/>
            <w:r>
              <w:t>Sifat-sifat</w:t>
            </w:r>
            <w:proofErr w:type="spellEnd"/>
            <w:r>
              <w:t xml:space="preserve"> </w:t>
            </w:r>
            <w:proofErr w:type="spellStart"/>
            <w:r>
              <w:t>khusus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Hukum</w:t>
            </w:r>
            <w:proofErr w:type="spellEnd"/>
            <w:r>
              <w:t xml:space="preserve">  </w:t>
            </w:r>
            <w:proofErr w:type="spellStart"/>
            <w:r>
              <w:t>Acara</w:t>
            </w:r>
            <w:proofErr w:type="spellEnd"/>
            <w:proofErr w:type="gramEnd"/>
            <w:r>
              <w:t xml:space="preserve"> </w:t>
            </w:r>
            <w:r w:rsidRPr="00685A94">
              <w:rPr>
                <w:rFonts w:ascii="Times New Roman" w:hAnsi="Times New Roman"/>
              </w:rPr>
              <w:t>PTUN.</w:t>
            </w:r>
          </w:p>
          <w:p w:rsidR="009B3255" w:rsidRDefault="009B3255" w:rsidP="009B325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323"/>
              <w:contextualSpacing w:val="0"/>
              <w:jc w:val="both"/>
            </w:pPr>
            <w:proofErr w:type="spellStart"/>
            <w:r w:rsidRPr="00685A94">
              <w:rPr>
                <w:rFonts w:ascii="Times New Roman" w:hAnsi="Times New Roman"/>
              </w:rPr>
              <w:t>Mahasiswa</w:t>
            </w:r>
            <w:proofErr w:type="spellEnd"/>
            <w:r w:rsidRPr="00685A94">
              <w:rPr>
                <w:rFonts w:ascii="Times New Roman" w:hAnsi="Times New Roman"/>
              </w:rPr>
              <w:t xml:space="preserve"> </w:t>
            </w:r>
            <w:proofErr w:type="spellStart"/>
            <w:r w:rsidRPr="00685A94">
              <w:rPr>
                <w:rFonts w:ascii="Times New Roman" w:hAnsi="Times New Roman"/>
              </w:rPr>
              <w:t>mampu</w:t>
            </w:r>
            <w:proofErr w:type="spellEnd"/>
            <w:r w:rsidRPr="00685A94">
              <w:rPr>
                <w:rFonts w:ascii="Times New Roman" w:hAnsi="Times New Roman"/>
              </w:rPr>
              <w:t xml:space="preserve"> </w:t>
            </w:r>
            <w:proofErr w:type="spellStart"/>
            <w:r w:rsidRPr="00685A94">
              <w:rPr>
                <w:rFonts w:ascii="Times New Roman" w:hAnsi="Times New Roman"/>
              </w:rPr>
              <w:t>menjelaskan</w:t>
            </w:r>
            <w:proofErr w:type="spellEnd"/>
            <w:r w:rsidRPr="00685A94">
              <w:rPr>
                <w:rFonts w:ascii="Times New Roman" w:hAnsi="Times New Roman"/>
              </w:rPr>
              <w:t xml:space="preserve">, </w:t>
            </w:r>
            <w:proofErr w:type="spellStart"/>
            <w:r w:rsidRPr="00685A94">
              <w:rPr>
                <w:rFonts w:ascii="Times New Roman" w:hAnsi="Times New Roman"/>
              </w:rPr>
              <w:t>mengidentifikasi</w:t>
            </w:r>
            <w:proofErr w:type="spellEnd"/>
            <w:r w:rsidRPr="00685A94">
              <w:rPr>
                <w:rFonts w:ascii="Times New Roman" w:hAnsi="Times New Roman"/>
              </w:rPr>
              <w:t xml:space="preserve"> </w:t>
            </w:r>
            <w:proofErr w:type="spellStart"/>
            <w:r w:rsidRPr="00685A94">
              <w:rPr>
                <w:rFonts w:ascii="Times New Roman" w:hAnsi="Times New Roman"/>
              </w:rPr>
              <w:t>dan</w:t>
            </w:r>
            <w:proofErr w:type="spellEnd"/>
            <w:r w:rsidRPr="00685A94">
              <w:rPr>
                <w:rFonts w:ascii="Times New Roman" w:hAnsi="Times New Roman"/>
              </w:rPr>
              <w:t xml:space="preserve"> </w:t>
            </w:r>
            <w:proofErr w:type="spellStart"/>
            <w:r w:rsidRPr="00685A94">
              <w:rPr>
                <w:rFonts w:ascii="Times New Roman" w:hAnsi="Times New Roman"/>
              </w:rPr>
              <w:t>mendeskripsikan</w:t>
            </w:r>
            <w:proofErr w:type="spellEnd"/>
            <w:r w:rsidRPr="00685A94">
              <w:rPr>
                <w:rFonts w:ascii="Times New Roman" w:hAnsi="Times New Roman"/>
              </w:rPr>
              <w:t xml:space="preserve"> </w:t>
            </w:r>
            <w:proofErr w:type="spellStart"/>
            <w:r>
              <w:t>Asas-Asas</w:t>
            </w:r>
            <w:proofErr w:type="spellEnd"/>
            <w:r>
              <w:t xml:space="preserve"> </w:t>
            </w:r>
            <w:proofErr w:type="spellStart"/>
            <w:r>
              <w:t>Pokok</w:t>
            </w:r>
            <w:proofErr w:type="spellEnd"/>
            <w:r>
              <w:t xml:space="preserve"> PTUN</w:t>
            </w:r>
          </w:p>
          <w:p w:rsidR="009B3255" w:rsidRPr="00685A94" w:rsidRDefault="009B3255" w:rsidP="009B325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323"/>
              <w:contextualSpacing w:val="0"/>
              <w:jc w:val="both"/>
              <w:rPr>
                <w:rFonts w:ascii="Times New Roman" w:hAnsi="Times New Roman"/>
              </w:rPr>
            </w:pPr>
            <w:proofErr w:type="spellStart"/>
            <w:r w:rsidRPr="00685A94">
              <w:rPr>
                <w:rFonts w:ascii="Times New Roman" w:hAnsi="Times New Roman"/>
              </w:rPr>
              <w:t>Mahasiswa</w:t>
            </w:r>
            <w:proofErr w:type="spellEnd"/>
            <w:r w:rsidRPr="00685A94">
              <w:rPr>
                <w:rFonts w:ascii="Times New Roman" w:hAnsi="Times New Roman"/>
              </w:rPr>
              <w:t xml:space="preserve"> </w:t>
            </w:r>
            <w:proofErr w:type="spellStart"/>
            <w:r w:rsidRPr="00685A94">
              <w:rPr>
                <w:rFonts w:ascii="Times New Roman" w:hAnsi="Times New Roman"/>
              </w:rPr>
              <w:t>mampu</w:t>
            </w:r>
            <w:proofErr w:type="spellEnd"/>
            <w:r w:rsidRPr="00685A94">
              <w:rPr>
                <w:rFonts w:ascii="Times New Roman" w:hAnsi="Times New Roman"/>
              </w:rPr>
              <w:t xml:space="preserve"> </w:t>
            </w:r>
            <w:proofErr w:type="spellStart"/>
            <w:r w:rsidRPr="00685A94">
              <w:rPr>
                <w:rFonts w:ascii="Times New Roman" w:hAnsi="Times New Roman"/>
              </w:rPr>
              <w:t>menjelaskan</w:t>
            </w:r>
            <w:proofErr w:type="spellEnd"/>
            <w:r w:rsidRPr="00685A94">
              <w:rPr>
                <w:rFonts w:ascii="Times New Roman" w:hAnsi="Times New Roman"/>
              </w:rPr>
              <w:t xml:space="preserve">, </w:t>
            </w:r>
            <w:proofErr w:type="spellStart"/>
            <w:r w:rsidRPr="00685A94">
              <w:rPr>
                <w:rFonts w:ascii="Times New Roman" w:hAnsi="Times New Roman"/>
              </w:rPr>
              <w:t>mengidentifikasi</w:t>
            </w:r>
            <w:proofErr w:type="spellEnd"/>
            <w:r w:rsidRPr="00685A94">
              <w:rPr>
                <w:rFonts w:ascii="Times New Roman" w:hAnsi="Times New Roman"/>
              </w:rPr>
              <w:t xml:space="preserve"> </w:t>
            </w:r>
            <w:proofErr w:type="spellStart"/>
            <w:r w:rsidRPr="00685A94">
              <w:rPr>
                <w:rFonts w:ascii="Times New Roman" w:hAnsi="Times New Roman"/>
              </w:rPr>
              <w:t>dan</w:t>
            </w:r>
            <w:proofErr w:type="spellEnd"/>
            <w:r w:rsidRPr="00685A94">
              <w:rPr>
                <w:rFonts w:ascii="Times New Roman" w:hAnsi="Times New Roman"/>
              </w:rPr>
              <w:t xml:space="preserve"> </w:t>
            </w:r>
            <w:proofErr w:type="spellStart"/>
            <w:r w:rsidRPr="00685A94">
              <w:rPr>
                <w:rFonts w:ascii="Times New Roman" w:hAnsi="Times New Roman"/>
              </w:rPr>
              <w:t>mendeskripsikan</w:t>
            </w:r>
            <w:proofErr w:type="spellEnd"/>
            <w:r w:rsidRPr="00685A94">
              <w:rPr>
                <w:rFonts w:ascii="Times New Roman" w:hAnsi="Times New Roman"/>
              </w:rPr>
              <w:t xml:space="preserve"> </w:t>
            </w:r>
            <w:r w:rsidRPr="00AE0FAC">
              <w:rPr>
                <w:bCs/>
                <w:lang w:val="id-ID"/>
              </w:rPr>
              <w:t>Susunan, Kedudukan dan Wewenang PERATUN</w:t>
            </w:r>
          </w:p>
          <w:p w:rsidR="009B3255" w:rsidRDefault="009B3255" w:rsidP="009B325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323"/>
              <w:contextualSpacing w:val="0"/>
              <w:jc w:val="both"/>
            </w:pPr>
            <w:proofErr w:type="spellStart"/>
            <w:r w:rsidRPr="00685A94">
              <w:rPr>
                <w:rFonts w:ascii="Times New Roman" w:hAnsi="Times New Roman"/>
              </w:rPr>
              <w:t>Mahasiswa</w:t>
            </w:r>
            <w:proofErr w:type="spellEnd"/>
            <w:r w:rsidRPr="00685A94">
              <w:rPr>
                <w:rFonts w:ascii="Times New Roman" w:hAnsi="Times New Roman"/>
              </w:rPr>
              <w:t xml:space="preserve"> </w:t>
            </w:r>
            <w:proofErr w:type="spellStart"/>
            <w:r w:rsidRPr="00685A94">
              <w:rPr>
                <w:rFonts w:ascii="Times New Roman" w:hAnsi="Times New Roman"/>
              </w:rPr>
              <w:t>mampu</w:t>
            </w:r>
            <w:proofErr w:type="spellEnd"/>
            <w:r w:rsidRPr="00685A94">
              <w:rPr>
                <w:rFonts w:ascii="Times New Roman" w:hAnsi="Times New Roman"/>
              </w:rPr>
              <w:t xml:space="preserve"> </w:t>
            </w:r>
            <w:proofErr w:type="spellStart"/>
            <w:r w:rsidRPr="00685A94">
              <w:rPr>
                <w:rFonts w:ascii="Times New Roman" w:hAnsi="Times New Roman"/>
              </w:rPr>
              <w:t>menjelaskan</w:t>
            </w:r>
            <w:proofErr w:type="spellEnd"/>
            <w:r w:rsidRPr="00685A94">
              <w:rPr>
                <w:rFonts w:ascii="Times New Roman" w:hAnsi="Times New Roman"/>
              </w:rPr>
              <w:t xml:space="preserve">, </w:t>
            </w:r>
            <w:proofErr w:type="spellStart"/>
            <w:r w:rsidRPr="00685A94">
              <w:rPr>
                <w:rFonts w:ascii="Times New Roman" w:hAnsi="Times New Roman"/>
              </w:rPr>
              <w:t>mengidentifi</w:t>
            </w:r>
            <w:r>
              <w:t>kasi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mendeskripsikan</w:t>
            </w:r>
            <w:proofErr w:type="spellEnd"/>
            <w:r>
              <w:t xml:space="preserve"> </w:t>
            </w:r>
            <w:proofErr w:type="spellStart"/>
            <w:r>
              <w:t>Pemeriksaan</w:t>
            </w:r>
            <w:proofErr w:type="spellEnd"/>
            <w:r>
              <w:t xml:space="preserve"> PTUN</w:t>
            </w:r>
          </w:p>
          <w:p w:rsidR="009B3255" w:rsidRPr="00BA061A" w:rsidRDefault="009B3255" w:rsidP="009B325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323"/>
              <w:contextualSpacing w:val="0"/>
              <w:jc w:val="both"/>
              <w:rPr>
                <w:rFonts w:ascii="Times New Roman" w:hAnsi="Times New Roman"/>
              </w:rPr>
            </w:pPr>
            <w:proofErr w:type="spellStart"/>
            <w:r w:rsidRPr="00BA061A">
              <w:lastRenderedPageBreak/>
              <w:t>Mahasiswa</w:t>
            </w:r>
            <w:proofErr w:type="spellEnd"/>
            <w:r w:rsidRPr="00BA061A">
              <w:t xml:space="preserve"> </w:t>
            </w:r>
            <w:proofErr w:type="spellStart"/>
            <w:r w:rsidRPr="00BA061A">
              <w:t>mampu</w:t>
            </w:r>
            <w:proofErr w:type="spellEnd"/>
            <w:r w:rsidRPr="00BA061A">
              <w:t xml:space="preserve"> </w:t>
            </w:r>
            <w:proofErr w:type="spellStart"/>
            <w:r w:rsidRPr="00BA061A">
              <w:t>menjelaskan</w:t>
            </w:r>
            <w:proofErr w:type="spellEnd"/>
            <w:r w:rsidRPr="00BA061A">
              <w:t xml:space="preserve"> </w:t>
            </w:r>
            <w:proofErr w:type="spellStart"/>
            <w:r w:rsidRPr="00BA061A">
              <w:t>Pembuktian</w:t>
            </w:r>
            <w:proofErr w:type="spellEnd"/>
            <w:r w:rsidRPr="00BA061A">
              <w:t xml:space="preserve">, </w:t>
            </w:r>
            <w:proofErr w:type="spellStart"/>
            <w:r w:rsidRPr="00BA061A">
              <w:t>putusan</w:t>
            </w:r>
            <w:proofErr w:type="spellEnd"/>
            <w:r w:rsidRPr="00BA061A">
              <w:t xml:space="preserve"> </w:t>
            </w:r>
            <w:proofErr w:type="spellStart"/>
            <w:r w:rsidRPr="00BA061A">
              <w:t>dan</w:t>
            </w:r>
            <w:proofErr w:type="spellEnd"/>
            <w:r w:rsidRPr="00BA061A">
              <w:t xml:space="preserve"> </w:t>
            </w:r>
            <w:proofErr w:type="spellStart"/>
            <w:r w:rsidRPr="00BA061A">
              <w:t>upaya</w:t>
            </w:r>
            <w:proofErr w:type="spellEnd"/>
            <w:r w:rsidRPr="00BA061A">
              <w:t xml:space="preserve"> </w:t>
            </w:r>
            <w:proofErr w:type="spellStart"/>
            <w:r w:rsidRPr="00BA061A">
              <w:t>hukum</w:t>
            </w:r>
            <w:proofErr w:type="spellEnd"/>
            <w:r w:rsidRPr="00BA061A">
              <w:t xml:space="preserve"> PTUN.</w:t>
            </w:r>
          </w:p>
          <w:p w:rsidR="00570BB4" w:rsidRPr="009F2AF6" w:rsidRDefault="00570BB4" w:rsidP="009B3255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570BB4" w:rsidRDefault="00570BB4" w:rsidP="00570BB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0"/>
        <w:gridCol w:w="5928"/>
        <w:gridCol w:w="2511"/>
      </w:tblGrid>
      <w:tr w:rsidR="00570BB4" w:rsidRPr="00EC2F15" w:rsidTr="005057A5">
        <w:tc>
          <w:tcPr>
            <w:tcW w:w="9889" w:type="dxa"/>
            <w:gridSpan w:val="3"/>
            <w:shd w:val="clear" w:color="auto" w:fill="A6A6A6"/>
          </w:tcPr>
          <w:p w:rsidR="00570BB4" w:rsidRPr="00EC2F15" w:rsidRDefault="00570BB4" w:rsidP="005057A5">
            <w:pPr>
              <w:spacing w:after="0" w:line="240" w:lineRule="auto"/>
              <w:rPr>
                <w:b/>
              </w:rPr>
            </w:pPr>
            <w:r w:rsidRPr="00EC2F15">
              <w:rPr>
                <w:b/>
              </w:rPr>
              <w:t>POKOK BAHASAN</w:t>
            </w:r>
          </w:p>
        </w:tc>
      </w:tr>
      <w:tr w:rsidR="00570BB4" w:rsidRPr="00EC2F15" w:rsidTr="00F27E7E">
        <w:tc>
          <w:tcPr>
            <w:tcW w:w="1450" w:type="dxa"/>
            <w:shd w:val="clear" w:color="auto" w:fill="auto"/>
          </w:tcPr>
          <w:p w:rsidR="00570BB4" w:rsidRPr="00EC2F15" w:rsidRDefault="00570BB4" w:rsidP="005057A5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EC2F15">
              <w:rPr>
                <w:b/>
              </w:rPr>
              <w:t>Pertemuan</w:t>
            </w:r>
            <w:proofErr w:type="spellEnd"/>
            <w:r w:rsidR="004564D5">
              <w:rPr>
                <w:b/>
              </w:rPr>
              <w:t xml:space="preserve"> </w:t>
            </w:r>
            <w:proofErr w:type="spellStart"/>
            <w:r w:rsidRPr="00EC2F15">
              <w:rPr>
                <w:b/>
              </w:rPr>
              <w:t>ke</w:t>
            </w:r>
            <w:proofErr w:type="spellEnd"/>
            <w:r w:rsidRPr="00EC2F15">
              <w:rPr>
                <w:b/>
              </w:rPr>
              <w:t xml:space="preserve"> /</w:t>
            </w:r>
            <w:proofErr w:type="spellStart"/>
            <w:r w:rsidRPr="00EC2F15">
              <w:rPr>
                <w:b/>
              </w:rPr>
              <w:t>Tanggal</w:t>
            </w:r>
            <w:proofErr w:type="spellEnd"/>
          </w:p>
        </w:tc>
        <w:tc>
          <w:tcPr>
            <w:tcW w:w="5928" w:type="dxa"/>
            <w:shd w:val="clear" w:color="auto" w:fill="auto"/>
          </w:tcPr>
          <w:p w:rsidR="00570BB4" w:rsidRPr="00EC2F15" w:rsidRDefault="004E1CE5" w:rsidP="005057A5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</w:t>
            </w:r>
            <w:r w:rsidR="00570BB4" w:rsidRPr="00EC2F15">
              <w:rPr>
                <w:b/>
              </w:rPr>
              <w:t>teri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570BB4" w:rsidRPr="00EC2F15" w:rsidRDefault="00570BB4" w:rsidP="005057A5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EC2F15">
              <w:rPr>
                <w:b/>
              </w:rPr>
              <w:t>DaftarPustaka</w:t>
            </w:r>
            <w:proofErr w:type="spellEnd"/>
          </w:p>
        </w:tc>
      </w:tr>
      <w:tr w:rsidR="00570BB4" w:rsidRPr="00EC2F15" w:rsidTr="00F27E7E">
        <w:tc>
          <w:tcPr>
            <w:tcW w:w="1450" w:type="dxa"/>
            <w:shd w:val="clear" w:color="auto" w:fill="auto"/>
          </w:tcPr>
          <w:p w:rsidR="00570BB4" w:rsidRPr="00EC2F15" w:rsidRDefault="00570BB4" w:rsidP="005057A5">
            <w:pPr>
              <w:spacing w:after="0" w:line="240" w:lineRule="auto"/>
              <w:jc w:val="center"/>
              <w:rPr>
                <w:b/>
              </w:rPr>
            </w:pPr>
            <w:r w:rsidRPr="00EC2F15">
              <w:rPr>
                <w:b/>
              </w:rPr>
              <w:t>I</w:t>
            </w:r>
          </w:p>
          <w:p w:rsidR="00570BB4" w:rsidRPr="00EC2F15" w:rsidRDefault="00570BB4" w:rsidP="005057A5">
            <w:pPr>
              <w:spacing w:after="0" w:line="240" w:lineRule="auto"/>
              <w:jc w:val="center"/>
            </w:pPr>
          </w:p>
        </w:tc>
        <w:tc>
          <w:tcPr>
            <w:tcW w:w="5928" w:type="dxa"/>
            <w:shd w:val="clear" w:color="auto" w:fill="auto"/>
          </w:tcPr>
          <w:p w:rsidR="00570BB4" w:rsidRPr="00EC2F15" w:rsidRDefault="009B3255" w:rsidP="005057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cs="Calibri"/>
                <w:bCs/>
                <w:spacing w:val="1"/>
                <w:w w:val="104"/>
              </w:rPr>
            </w:pPr>
            <w:proofErr w:type="spellStart"/>
            <w:proofErr w:type="gramStart"/>
            <w:r w:rsidRPr="00685A94">
              <w:rPr>
                <w:rFonts w:ascii="Times New Roman" w:hAnsi="Times New Roman"/>
              </w:rPr>
              <w:t>pengertian</w:t>
            </w:r>
            <w:proofErr w:type="spellEnd"/>
            <w:proofErr w:type="gramEnd"/>
            <w:r w:rsidRPr="00685A94">
              <w:rPr>
                <w:rFonts w:ascii="Times New Roman" w:hAnsi="Times New Roman"/>
              </w:rPr>
              <w:t xml:space="preserve">, </w:t>
            </w:r>
            <w:proofErr w:type="spellStart"/>
            <w:r w:rsidRPr="00685A94">
              <w:rPr>
                <w:rFonts w:ascii="Times New Roman" w:hAnsi="Times New Roman"/>
              </w:rPr>
              <w:t>latar</w:t>
            </w:r>
            <w:proofErr w:type="spellEnd"/>
            <w:r w:rsidRPr="00685A94">
              <w:rPr>
                <w:rFonts w:ascii="Times New Roman" w:hAnsi="Times New Roman"/>
              </w:rPr>
              <w:t xml:space="preserve"> </w:t>
            </w:r>
            <w:proofErr w:type="spellStart"/>
            <w:r w:rsidRPr="00685A94">
              <w:rPr>
                <w:rFonts w:ascii="Times New Roman" w:hAnsi="Times New Roman"/>
              </w:rPr>
              <w:t>belakang</w:t>
            </w:r>
            <w:proofErr w:type="spellEnd"/>
            <w:r w:rsidRPr="00685A94">
              <w:rPr>
                <w:rFonts w:ascii="Times New Roman" w:hAnsi="Times New Roman"/>
              </w:rPr>
              <w:t xml:space="preserve">, </w:t>
            </w:r>
            <w:proofErr w:type="spellStart"/>
            <w:r w:rsidRPr="00685A94">
              <w:rPr>
                <w:rFonts w:ascii="Times New Roman" w:hAnsi="Times New Roman"/>
              </w:rPr>
              <w:t>maksud</w:t>
            </w:r>
            <w:proofErr w:type="spellEnd"/>
            <w:r w:rsidRPr="00685A94">
              <w:rPr>
                <w:rFonts w:ascii="Times New Roman" w:hAnsi="Times New Roman"/>
              </w:rPr>
              <w:t>,</w:t>
            </w:r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pembentukan</w:t>
            </w:r>
            <w:proofErr w:type="spellEnd"/>
            <w:r>
              <w:t xml:space="preserve"> P.T.U.N</w:t>
            </w:r>
            <w:r w:rsidRPr="00685A94">
              <w:rPr>
                <w:rFonts w:ascii="Times New Roman" w:hAnsi="Times New Roman"/>
              </w:rPr>
              <w:t xml:space="preserve">.     </w:t>
            </w:r>
          </w:p>
        </w:tc>
        <w:tc>
          <w:tcPr>
            <w:tcW w:w="2511" w:type="dxa"/>
            <w:shd w:val="clear" w:color="auto" w:fill="auto"/>
          </w:tcPr>
          <w:p w:rsidR="00570BB4" w:rsidRPr="00EC2F15" w:rsidRDefault="00570BB4" w:rsidP="005057A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cs="Calibri"/>
                <w:bCs/>
                <w:spacing w:val="1"/>
                <w:w w:val="104"/>
              </w:rPr>
            </w:pPr>
            <w:proofErr w:type="spellStart"/>
            <w:r>
              <w:rPr>
                <w:rFonts w:cs="Calibri"/>
                <w:bCs/>
                <w:spacing w:val="1"/>
                <w:w w:val="104"/>
              </w:rPr>
              <w:t>Buku</w:t>
            </w:r>
            <w:proofErr w:type="spellEnd"/>
            <w:r>
              <w:rPr>
                <w:rFonts w:cs="Calibri"/>
                <w:bCs/>
                <w:spacing w:val="1"/>
                <w:w w:val="104"/>
              </w:rPr>
              <w:t xml:space="preserve"> 1.2</w:t>
            </w:r>
          </w:p>
        </w:tc>
      </w:tr>
      <w:tr w:rsidR="00570BB4" w:rsidRPr="00EC2F15" w:rsidTr="00F27E7E">
        <w:tc>
          <w:tcPr>
            <w:tcW w:w="1450" w:type="dxa"/>
            <w:shd w:val="clear" w:color="auto" w:fill="auto"/>
          </w:tcPr>
          <w:p w:rsidR="00570BB4" w:rsidRPr="00EC2F15" w:rsidRDefault="00570BB4" w:rsidP="005057A5">
            <w:pPr>
              <w:spacing w:after="0" w:line="240" w:lineRule="auto"/>
              <w:jc w:val="center"/>
              <w:rPr>
                <w:b/>
              </w:rPr>
            </w:pPr>
            <w:r w:rsidRPr="00EC2F15">
              <w:rPr>
                <w:b/>
              </w:rPr>
              <w:t>II</w:t>
            </w:r>
          </w:p>
          <w:p w:rsidR="00570BB4" w:rsidRPr="00EC2F15" w:rsidRDefault="00570BB4" w:rsidP="005057A5">
            <w:pPr>
              <w:spacing w:after="0" w:line="240" w:lineRule="auto"/>
              <w:jc w:val="center"/>
            </w:pPr>
          </w:p>
        </w:tc>
        <w:tc>
          <w:tcPr>
            <w:tcW w:w="5928" w:type="dxa"/>
            <w:shd w:val="clear" w:color="auto" w:fill="auto"/>
          </w:tcPr>
          <w:p w:rsidR="009B3255" w:rsidRPr="005D497B" w:rsidRDefault="009B3255" w:rsidP="005D4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5D497B">
              <w:rPr>
                <w:rFonts w:ascii="Times New Roman" w:hAnsi="Times New Roman"/>
              </w:rPr>
              <w:t>kompetensi</w:t>
            </w:r>
            <w:proofErr w:type="spellEnd"/>
            <w:proofErr w:type="gramEnd"/>
            <w:r w:rsidRPr="005D497B">
              <w:rPr>
                <w:rFonts w:ascii="Times New Roman" w:hAnsi="Times New Roman"/>
              </w:rPr>
              <w:t xml:space="preserve"> (absolute </w:t>
            </w:r>
            <w:proofErr w:type="spellStart"/>
            <w:r w:rsidRPr="005D497B">
              <w:rPr>
                <w:rFonts w:ascii="Times New Roman" w:hAnsi="Times New Roman"/>
              </w:rPr>
              <w:t>dan</w:t>
            </w:r>
            <w:proofErr w:type="spellEnd"/>
            <w:r w:rsidRPr="005D497B">
              <w:rPr>
                <w:rFonts w:ascii="Times New Roman" w:hAnsi="Times New Roman"/>
              </w:rPr>
              <w:t xml:space="preserve"> </w:t>
            </w:r>
            <w:proofErr w:type="spellStart"/>
            <w:r w:rsidRPr="005D497B">
              <w:rPr>
                <w:rFonts w:ascii="Times New Roman" w:hAnsi="Times New Roman"/>
              </w:rPr>
              <w:t>relatif</w:t>
            </w:r>
            <w:proofErr w:type="spellEnd"/>
            <w:r w:rsidRPr="005D497B">
              <w:rPr>
                <w:rFonts w:ascii="Times New Roman" w:hAnsi="Times New Roman"/>
              </w:rPr>
              <w:t>) P.T.U.N.</w:t>
            </w:r>
          </w:p>
          <w:p w:rsidR="00570BB4" w:rsidRPr="00EC2F15" w:rsidRDefault="00570BB4" w:rsidP="005057A5">
            <w:pPr>
              <w:spacing w:after="0" w:line="240" w:lineRule="auto"/>
            </w:pPr>
          </w:p>
        </w:tc>
        <w:tc>
          <w:tcPr>
            <w:tcW w:w="2511" w:type="dxa"/>
            <w:shd w:val="clear" w:color="auto" w:fill="auto"/>
          </w:tcPr>
          <w:p w:rsidR="00570BB4" w:rsidRPr="00EC2F15" w:rsidRDefault="00570BB4" w:rsidP="005057A5">
            <w:pPr>
              <w:spacing w:after="0" w:line="240" w:lineRule="auto"/>
            </w:pPr>
            <w:proofErr w:type="spellStart"/>
            <w:r>
              <w:t>Buku</w:t>
            </w:r>
            <w:proofErr w:type="spellEnd"/>
            <w:r>
              <w:t xml:space="preserve"> 2dan 3</w:t>
            </w:r>
          </w:p>
        </w:tc>
      </w:tr>
      <w:tr w:rsidR="00570BB4" w:rsidRPr="00EC2F15" w:rsidTr="00F27E7E">
        <w:tc>
          <w:tcPr>
            <w:tcW w:w="1450" w:type="dxa"/>
            <w:shd w:val="clear" w:color="auto" w:fill="auto"/>
          </w:tcPr>
          <w:p w:rsidR="00570BB4" w:rsidRPr="00EC2F15" w:rsidRDefault="00570BB4" w:rsidP="005057A5">
            <w:pPr>
              <w:spacing w:after="0" w:line="240" w:lineRule="auto"/>
              <w:jc w:val="center"/>
              <w:rPr>
                <w:b/>
              </w:rPr>
            </w:pPr>
            <w:r w:rsidRPr="00EC2F15">
              <w:rPr>
                <w:b/>
              </w:rPr>
              <w:t>III</w:t>
            </w:r>
          </w:p>
          <w:p w:rsidR="00570BB4" w:rsidRPr="00EC2F15" w:rsidRDefault="00570BB4" w:rsidP="005057A5">
            <w:pPr>
              <w:spacing w:after="0" w:line="240" w:lineRule="auto"/>
              <w:jc w:val="center"/>
            </w:pPr>
          </w:p>
        </w:tc>
        <w:tc>
          <w:tcPr>
            <w:tcW w:w="5928" w:type="dxa"/>
            <w:shd w:val="clear" w:color="auto" w:fill="auto"/>
          </w:tcPr>
          <w:p w:rsidR="005D497B" w:rsidRPr="005D497B" w:rsidRDefault="005D497B" w:rsidP="005D49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proofErr w:type="spellStart"/>
            <w:proofErr w:type="gramStart"/>
            <w:r>
              <w:t>unsur-unsur</w:t>
            </w:r>
            <w:proofErr w:type="spellEnd"/>
            <w:proofErr w:type="gramEnd"/>
            <w:r>
              <w:t xml:space="preserve"> PTUN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hukum</w:t>
            </w:r>
            <w:proofErr w:type="spellEnd"/>
            <w:r>
              <w:t xml:space="preserve"> PTUN</w:t>
            </w:r>
            <w:r w:rsidRPr="005D497B">
              <w:rPr>
                <w:rFonts w:ascii="Times New Roman" w:hAnsi="Times New Roman"/>
              </w:rPr>
              <w:t>.</w:t>
            </w:r>
          </w:p>
          <w:p w:rsidR="00570BB4" w:rsidRPr="00EC2F15" w:rsidRDefault="00570BB4" w:rsidP="005057A5">
            <w:pPr>
              <w:spacing w:after="0" w:line="240" w:lineRule="auto"/>
            </w:pPr>
          </w:p>
        </w:tc>
        <w:tc>
          <w:tcPr>
            <w:tcW w:w="2511" w:type="dxa"/>
            <w:shd w:val="clear" w:color="auto" w:fill="auto"/>
          </w:tcPr>
          <w:p w:rsidR="00570BB4" w:rsidRPr="00EC2F15" w:rsidRDefault="00570BB4" w:rsidP="005057A5">
            <w:pPr>
              <w:spacing w:after="0" w:line="240" w:lineRule="auto"/>
            </w:pPr>
            <w:proofErr w:type="spellStart"/>
            <w:r>
              <w:t>Buku</w:t>
            </w:r>
            <w:proofErr w:type="spellEnd"/>
            <w:r>
              <w:t xml:space="preserve"> 1,2,3</w:t>
            </w:r>
          </w:p>
        </w:tc>
      </w:tr>
      <w:tr w:rsidR="00570BB4" w:rsidRPr="00EC2F15" w:rsidTr="00F27E7E">
        <w:tc>
          <w:tcPr>
            <w:tcW w:w="1450" w:type="dxa"/>
            <w:shd w:val="clear" w:color="auto" w:fill="auto"/>
          </w:tcPr>
          <w:p w:rsidR="00570BB4" w:rsidRPr="00EC2F15" w:rsidRDefault="00570BB4" w:rsidP="005057A5">
            <w:pPr>
              <w:spacing w:after="0" w:line="240" w:lineRule="auto"/>
              <w:jc w:val="center"/>
              <w:rPr>
                <w:b/>
              </w:rPr>
            </w:pPr>
            <w:r w:rsidRPr="00EC2F15">
              <w:rPr>
                <w:b/>
              </w:rPr>
              <w:t xml:space="preserve">IV </w:t>
            </w:r>
            <w:proofErr w:type="spellStart"/>
            <w:r w:rsidRPr="00EC2F15">
              <w:rPr>
                <w:b/>
              </w:rPr>
              <w:t>dan</w:t>
            </w:r>
            <w:proofErr w:type="spellEnd"/>
            <w:r w:rsidRPr="00EC2F15">
              <w:rPr>
                <w:b/>
              </w:rPr>
              <w:t xml:space="preserve"> V</w:t>
            </w:r>
          </w:p>
          <w:p w:rsidR="00570BB4" w:rsidRPr="00EC2F15" w:rsidRDefault="00570BB4" w:rsidP="005057A5">
            <w:pPr>
              <w:spacing w:after="0" w:line="240" w:lineRule="auto"/>
              <w:jc w:val="center"/>
            </w:pPr>
          </w:p>
        </w:tc>
        <w:tc>
          <w:tcPr>
            <w:tcW w:w="5928" w:type="dxa"/>
            <w:shd w:val="clear" w:color="auto" w:fill="auto"/>
          </w:tcPr>
          <w:p w:rsidR="00570BB4" w:rsidRPr="00EC2F15" w:rsidRDefault="005D497B" w:rsidP="005057A5">
            <w:pPr>
              <w:spacing w:after="0" w:line="240" w:lineRule="auto"/>
            </w:pPr>
            <w:proofErr w:type="spellStart"/>
            <w:r>
              <w:t>Subyek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obyek</w:t>
            </w:r>
            <w:proofErr w:type="spellEnd"/>
            <w:r>
              <w:t xml:space="preserve"> </w:t>
            </w:r>
            <w:proofErr w:type="spellStart"/>
            <w:r>
              <w:t>Sengketa</w:t>
            </w:r>
            <w:proofErr w:type="spellEnd"/>
            <w:r>
              <w:t xml:space="preserve"> PTUN</w:t>
            </w:r>
          </w:p>
        </w:tc>
        <w:tc>
          <w:tcPr>
            <w:tcW w:w="2511" w:type="dxa"/>
            <w:shd w:val="clear" w:color="auto" w:fill="auto"/>
          </w:tcPr>
          <w:p w:rsidR="00570BB4" w:rsidRPr="00EC2F15" w:rsidRDefault="00570BB4" w:rsidP="005057A5">
            <w:pPr>
              <w:spacing w:after="0" w:line="240" w:lineRule="auto"/>
            </w:pPr>
            <w:proofErr w:type="spellStart"/>
            <w:r>
              <w:t>Buku</w:t>
            </w:r>
            <w:proofErr w:type="spellEnd"/>
            <w:r>
              <w:t xml:space="preserve"> 2dan 3</w:t>
            </w:r>
          </w:p>
        </w:tc>
      </w:tr>
      <w:tr w:rsidR="00570BB4" w:rsidRPr="00EC2F15" w:rsidTr="00F27E7E">
        <w:tc>
          <w:tcPr>
            <w:tcW w:w="1450" w:type="dxa"/>
            <w:shd w:val="clear" w:color="auto" w:fill="auto"/>
          </w:tcPr>
          <w:p w:rsidR="00570BB4" w:rsidRPr="00EC2F15" w:rsidRDefault="00570BB4" w:rsidP="005057A5">
            <w:pPr>
              <w:spacing w:after="0" w:line="240" w:lineRule="auto"/>
              <w:jc w:val="center"/>
              <w:rPr>
                <w:b/>
              </w:rPr>
            </w:pPr>
            <w:r w:rsidRPr="00EC2F15">
              <w:rPr>
                <w:b/>
              </w:rPr>
              <w:t xml:space="preserve">VI </w:t>
            </w:r>
            <w:proofErr w:type="spellStart"/>
            <w:r w:rsidRPr="00EC2F15">
              <w:rPr>
                <w:b/>
              </w:rPr>
              <w:t>dan</w:t>
            </w:r>
            <w:proofErr w:type="spellEnd"/>
            <w:r w:rsidRPr="00EC2F15">
              <w:rPr>
                <w:b/>
              </w:rPr>
              <w:t xml:space="preserve"> VII</w:t>
            </w:r>
          </w:p>
          <w:p w:rsidR="00570BB4" w:rsidRPr="00EC2F15" w:rsidRDefault="00570BB4" w:rsidP="005057A5">
            <w:pPr>
              <w:spacing w:after="0" w:line="240" w:lineRule="auto"/>
              <w:jc w:val="center"/>
            </w:pPr>
          </w:p>
        </w:tc>
        <w:tc>
          <w:tcPr>
            <w:tcW w:w="5928" w:type="dxa"/>
            <w:shd w:val="clear" w:color="auto" w:fill="auto"/>
          </w:tcPr>
          <w:p w:rsidR="00570BB4" w:rsidRPr="00EC2F15" w:rsidRDefault="005D497B" w:rsidP="005057A5">
            <w:pPr>
              <w:spacing w:after="0" w:line="240" w:lineRule="auto"/>
            </w:pPr>
            <w:proofErr w:type="spellStart"/>
            <w:r>
              <w:t>Sifat-sifat</w:t>
            </w:r>
            <w:proofErr w:type="spellEnd"/>
            <w:r>
              <w:t xml:space="preserve"> </w:t>
            </w:r>
            <w:proofErr w:type="spellStart"/>
            <w:r>
              <w:t>khusus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Hukum</w:t>
            </w:r>
            <w:proofErr w:type="spellEnd"/>
            <w:r>
              <w:t xml:space="preserve">  </w:t>
            </w:r>
            <w:proofErr w:type="spellStart"/>
            <w:r>
              <w:t>Acara</w:t>
            </w:r>
            <w:proofErr w:type="spellEnd"/>
            <w:proofErr w:type="gramEnd"/>
            <w:r>
              <w:t xml:space="preserve"> </w:t>
            </w:r>
            <w:r w:rsidRPr="00685A94">
              <w:rPr>
                <w:rFonts w:ascii="Times New Roman" w:hAnsi="Times New Roman"/>
              </w:rPr>
              <w:t>PTUN.</w:t>
            </w:r>
          </w:p>
        </w:tc>
        <w:tc>
          <w:tcPr>
            <w:tcW w:w="2511" w:type="dxa"/>
            <w:shd w:val="clear" w:color="auto" w:fill="auto"/>
          </w:tcPr>
          <w:p w:rsidR="00570BB4" w:rsidRPr="00EC2F15" w:rsidRDefault="00570BB4" w:rsidP="005057A5">
            <w:pPr>
              <w:spacing w:after="0" w:line="240" w:lineRule="auto"/>
            </w:pPr>
            <w:proofErr w:type="spellStart"/>
            <w:r>
              <w:t>Buku</w:t>
            </w:r>
            <w:proofErr w:type="spellEnd"/>
            <w:r>
              <w:t xml:space="preserve"> 1,2dan3, </w:t>
            </w:r>
            <w:r w:rsidR="009F2AF6">
              <w:t>6</w:t>
            </w:r>
          </w:p>
        </w:tc>
      </w:tr>
      <w:tr w:rsidR="00570BB4" w:rsidRPr="00EC2F15" w:rsidTr="00F27E7E">
        <w:tc>
          <w:tcPr>
            <w:tcW w:w="1450" w:type="dxa"/>
            <w:shd w:val="clear" w:color="auto" w:fill="auto"/>
          </w:tcPr>
          <w:p w:rsidR="00570BB4" w:rsidRPr="00EC2F15" w:rsidRDefault="00570BB4" w:rsidP="005057A5">
            <w:pPr>
              <w:spacing w:after="0" w:line="240" w:lineRule="auto"/>
              <w:jc w:val="center"/>
            </w:pPr>
            <w:r w:rsidRPr="00EC2F15">
              <w:t>23 April</w:t>
            </w:r>
          </w:p>
        </w:tc>
        <w:tc>
          <w:tcPr>
            <w:tcW w:w="5928" w:type="dxa"/>
            <w:shd w:val="clear" w:color="auto" w:fill="auto"/>
          </w:tcPr>
          <w:p w:rsidR="00570BB4" w:rsidRPr="00EC2F15" w:rsidRDefault="00570BB4" w:rsidP="005057A5">
            <w:pPr>
              <w:tabs>
                <w:tab w:val="left" w:pos="3105"/>
              </w:tabs>
              <w:spacing w:after="0" w:line="240" w:lineRule="auto"/>
            </w:pPr>
            <w:r w:rsidRPr="00EC2F15">
              <w:t>MID TEST</w:t>
            </w:r>
          </w:p>
        </w:tc>
        <w:tc>
          <w:tcPr>
            <w:tcW w:w="2511" w:type="dxa"/>
            <w:shd w:val="clear" w:color="auto" w:fill="auto"/>
          </w:tcPr>
          <w:p w:rsidR="00570BB4" w:rsidRPr="00EC2F15" w:rsidRDefault="00570BB4" w:rsidP="005057A5">
            <w:pPr>
              <w:tabs>
                <w:tab w:val="left" w:pos="3105"/>
              </w:tabs>
              <w:spacing w:after="0" w:line="240" w:lineRule="auto"/>
            </w:pPr>
          </w:p>
        </w:tc>
      </w:tr>
      <w:tr w:rsidR="00570BB4" w:rsidRPr="00EC2F15" w:rsidTr="00F27E7E">
        <w:tc>
          <w:tcPr>
            <w:tcW w:w="1450" w:type="dxa"/>
            <w:shd w:val="clear" w:color="auto" w:fill="auto"/>
          </w:tcPr>
          <w:p w:rsidR="00570BB4" w:rsidRPr="00EC2F15" w:rsidRDefault="00570BB4" w:rsidP="005057A5">
            <w:pPr>
              <w:spacing w:after="0" w:line="240" w:lineRule="auto"/>
              <w:jc w:val="center"/>
              <w:rPr>
                <w:b/>
              </w:rPr>
            </w:pPr>
            <w:r w:rsidRPr="00EC2F15">
              <w:rPr>
                <w:b/>
              </w:rPr>
              <w:t>VIII</w:t>
            </w:r>
          </w:p>
          <w:p w:rsidR="00570BB4" w:rsidRPr="00EC2F15" w:rsidRDefault="00570BB4" w:rsidP="005057A5">
            <w:pPr>
              <w:spacing w:after="0" w:line="240" w:lineRule="auto"/>
              <w:jc w:val="center"/>
            </w:pPr>
          </w:p>
        </w:tc>
        <w:tc>
          <w:tcPr>
            <w:tcW w:w="5928" w:type="dxa"/>
            <w:shd w:val="clear" w:color="auto" w:fill="auto"/>
          </w:tcPr>
          <w:p w:rsidR="00570BB4" w:rsidRPr="00EC2F15" w:rsidRDefault="005D497B" w:rsidP="005057A5">
            <w:pPr>
              <w:tabs>
                <w:tab w:val="left" w:pos="1373"/>
              </w:tabs>
              <w:spacing w:after="0" w:line="240" w:lineRule="auto"/>
            </w:pPr>
            <w:proofErr w:type="spellStart"/>
            <w:r>
              <w:t>Asas-Asas</w:t>
            </w:r>
            <w:proofErr w:type="spellEnd"/>
            <w:r>
              <w:t xml:space="preserve"> </w:t>
            </w:r>
            <w:proofErr w:type="spellStart"/>
            <w:r>
              <w:t>Pokok</w:t>
            </w:r>
            <w:proofErr w:type="spellEnd"/>
            <w:r>
              <w:t xml:space="preserve"> PTUN</w:t>
            </w:r>
          </w:p>
        </w:tc>
        <w:tc>
          <w:tcPr>
            <w:tcW w:w="2511" w:type="dxa"/>
            <w:shd w:val="clear" w:color="auto" w:fill="auto"/>
          </w:tcPr>
          <w:p w:rsidR="00570BB4" w:rsidRPr="00EC2F15" w:rsidRDefault="00570BB4" w:rsidP="005057A5">
            <w:pPr>
              <w:tabs>
                <w:tab w:val="left" w:pos="1373"/>
              </w:tabs>
              <w:spacing w:after="0" w:line="240" w:lineRule="auto"/>
            </w:pPr>
            <w:proofErr w:type="spellStart"/>
            <w:r>
              <w:t>Buku</w:t>
            </w:r>
            <w:proofErr w:type="spellEnd"/>
            <w:r>
              <w:t xml:space="preserve"> 1,4dan 5</w:t>
            </w:r>
          </w:p>
        </w:tc>
      </w:tr>
      <w:tr w:rsidR="00570BB4" w:rsidRPr="00EC2F15" w:rsidTr="00F27E7E">
        <w:tc>
          <w:tcPr>
            <w:tcW w:w="1450" w:type="dxa"/>
            <w:shd w:val="clear" w:color="auto" w:fill="auto"/>
          </w:tcPr>
          <w:p w:rsidR="00570BB4" w:rsidRPr="00EC2F15" w:rsidRDefault="00570BB4" w:rsidP="005057A5">
            <w:pPr>
              <w:spacing w:after="0" w:line="240" w:lineRule="auto"/>
              <w:jc w:val="center"/>
              <w:rPr>
                <w:b/>
              </w:rPr>
            </w:pPr>
            <w:r w:rsidRPr="00EC2F15">
              <w:rPr>
                <w:b/>
              </w:rPr>
              <w:t>IX</w:t>
            </w:r>
          </w:p>
          <w:p w:rsidR="00570BB4" w:rsidRPr="00EC2F15" w:rsidRDefault="00570BB4" w:rsidP="005057A5">
            <w:pPr>
              <w:spacing w:after="0" w:line="240" w:lineRule="auto"/>
              <w:jc w:val="center"/>
            </w:pPr>
          </w:p>
        </w:tc>
        <w:tc>
          <w:tcPr>
            <w:tcW w:w="5928" w:type="dxa"/>
            <w:shd w:val="clear" w:color="auto" w:fill="auto"/>
          </w:tcPr>
          <w:p w:rsidR="00570BB4" w:rsidRPr="00EC2F15" w:rsidRDefault="00D3506F" w:rsidP="005057A5">
            <w:pPr>
              <w:tabs>
                <w:tab w:val="left" w:pos="3105"/>
              </w:tabs>
              <w:spacing w:after="0" w:line="240" w:lineRule="auto"/>
            </w:pPr>
            <w:proofErr w:type="spellStart"/>
            <w:r w:rsidRPr="00687693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Dasar</w:t>
            </w:r>
            <w:proofErr w:type="spellEnd"/>
            <w:r w:rsidRPr="00687693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87693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Pengujian</w:t>
            </w:r>
            <w:proofErr w:type="spellEnd"/>
            <w:r w:rsidRPr="00687693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87693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Keputusan</w:t>
            </w:r>
            <w:proofErr w:type="spellEnd"/>
            <w:r w:rsidRPr="00687693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 xml:space="preserve"> Tata </w:t>
            </w:r>
            <w:proofErr w:type="spellStart"/>
            <w:r w:rsidRPr="00687693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Usaha</w:t>
            </w:r>
            <w:proofErr w:type="spellEnd"/>
            <w:r w:rsidRPr="00687693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 xml:space="preserve"> Negara</w:t>
            </w:r>
            <w:r w:rsidRPr="007D3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shd w:val="clear" w:color="auto" w:fill="auto"/>
          </w:tcPr>
          <w:p w:rsidR="00570BB4" w:rsidRPr="00EC2F15" w:rsidRDefault="00570BB4" w:rsidP="005057A5">
            <w:pPr>
              <w:tabs>
                <w:tab w:val="left" w:pos="3105"/>
              </w:tabs>
              <w:spacing w:after="0" w:line="240" w:lineRule="auto"/>
            </w:pPr>
            <w:proofErr w:type="spellStart"/>
            <w:r>
              <w:t>Buku</w:t>
            </w:r>
            <w:proofErr w:type="spellEnd"/>
            <w:r>
              <w:t xml:space="preserve"> 1,2 </w:t>
            </w:r>
            <w:proofErr w:type="spellStart"/>
            <w:r>
              <w:t>dan</w:t>
            </w:r>
            <w:proofErr w:type="spellEnd"/>
            <w:r>
              <w:t xml:space="preserve"> 6</w:t>
            </w:r>
          </w:p>
        </w:tc>
      </w:tr>
      <w:tr w:rsidR="00570BB4" w:rsidRPr="00EC2F15" w:rsidTr="00F27E7E">
        <w:trPr>
          <w:trHeight w:val="313"/>
        </w:trPr>
        <w:tc>
          <w:tcPr>
            <w:tcW w:w="1450" w:type="dxa"/>
            <w:shd w:val="clear" w:color="auto" w:fill="auto"/>
          </w:tcPr>
          <w:p w:rsidR="00570BB4" w:rsidRPr="00EC2F15" w:rsidRDefault="00570BB4" w:rsidP="005057A5">
            <w:pPr>
              <w:spacing w:after="0" w:line="240" w:lineRule="auto"/>
              <w:jc w:val="center"/>
              <w:rPr>
                <w:b/>
              </w:rPr>
            </w:pPr>
            <w:r w:rsidRPr="00EC2F15">
              <w:rPr>
                <w:b/>
              </w:rPr>
              <w:t>X, XI, XII</w:t>
            </w:r>
          </w:p>
          <w:p w:rsidR="00570BB4" w:rsidRPr="00EC2F15" w:rsidRDefault="00570BB4" w:rsidP="005057A5">
            <w:pPr>
              <w:spacing w:after="0" w:line="240" w:lineRule="auto"/>
              <w:jc w:val="center"/>
            </w:pPr>
          </w:p>
        </w:tc>
        <w:tc>
          <w:tcPr>
            <w:tcW w:w="5928" w:type="dxa"/>
            <w:shd w:val="clear" w:color="auto" w:fill="auto"/>
          </w:tcPr>
          <w:p w:rsidR="000959C9" w:rsidRPr="00685A94" w:rsidRDefault="000959C9" w:rsidP="000959C9">
            <w:pPr>
              <w:autoSpaceDE w:val="0"/>
              <w:autoSpaceDN w:val="0"/>
              <w:spacing w:after="0" w:line="240" w:lineRule="auto"/>
              <w:jc w:val="both"/>
            </w:pPr>
            <w:r w:rsidRPr="000959C9">
              <w:rPr>
                <w:bCs/>
                <w:lang w:val="id-ID"/>
              </w:rPr>
              <w:t>Susunan, Kedudukan dan Wewenang PERATUN</w:t>
            </w:r>
          </w:p>
          <w:p w:rsidR="00570BB4" w:rsidRPr="00EC2F15" w:rsidRDefault="00570BB4" w:rsidP="005057A5">
            <w:pPr>
              <w:tabs>
                <w:tab w:val="left" w:pos="3105"/>
              </w:tabs>
              <w:spacing w:after="0" w:line="240" w:lineRule="auto"/>
            </w:pPr>
          </w:p>
        </w:tc>
        <w:tc>
          <w:tcPr>
            <w:tcW w:w="2511" w:type="dxa"/>
            <w:shd w:val="clear" w:color="auto" w:fill="auto"/>
          </w:tcPr>
          <w:p w:rsidR="00570BB4" w:rsidRPr="00EC2F15" w:rsidRDefault="00570BB4" w:rsidP="005057A5">
            <w:pPr>
              <w:tabs>
                <w:tab w:val="left" w:pos="3105"/>
              </w:tabs>
              <w:spacing w:after="0" w:line="240" w:lineRule="auto"/>
            </w:pPr>
            <w:proofErr w:type="spellStart"/>
            <w:r>
              <w:t>Buku</w:t>
            </w:r>
            <w:proofErr w:type="spellEnd"/>
            <w:r>
              <w:t xml:space="preserve"> 1, 2,5 </w:t>
            </w:r>
            <w:proofErr w:type="spellStart"/>
            <w:r>
              <w:t>dan</w:t>
            </w:r>
            <w:proofErr w:type="spellEnd"/>
            <w:r>
              <w:t xml:space="preserve"> 6</w:t>
            </w:r>
          </w:p>
        </w:tc>
      </w:tr>
      <w:tr w:rsidR="00570BB4" w:rsidRPr="00EC2F15" w:rsidTr="00F27E7E">
        <w:trPr>
          <w:trHeight w:val="313"/>
        </w:trPr>
        <w:tc>
          <w:tcPr>
            <w:tcW w:w="1450" w:type="dxa"/>
            <w:shd w:val="clear" w:color="auto" w:fill="auto"/>
          </w:tcPr>
          <w:p w:rsidR="00570BB4" w:rsidRPr="00EC2F15" w:rsidRDefault="00570BB4" w:rsidP="005057A5">
            <w:pPr>
              <w:spacing w:after="0" w:line="240" w:lineRule="auto"/>
              <w:jc w:val="center"/>
              <w:rPr>
                <w:b/>
              </w:rPr>
            </w:pPr>
            <w:r w:rsidRPr="00EC2F15">
              <w:rPr>
                <w:b/>
              </w:rPr>
              <w:t xml:space="preserve">XIII </w:t>
            </w:r>
            <w:proofErr w:type="spellStart"/>
            <w:r w:rsidRPr="00EC2F15">
              <w:rPr>
                <w:b/>
              </w:rPr>
              <w:t>dan</w:t>
            </w:r>
            <w:proofErr w:type="spellEnd"/>
            <w:r w:rsidRPr="00EC2F15">
              <w:rPr>
                <w:b/>
              </w:rPr>
              <w:t xml:space="preserve"> XIV</w:t>
            </w:r>
          </w:p>
          <w:p w:rsidR="00570BB4" w:rsidRPr="00EC2F15" w:rsidRDefault="00570BB4" w:rsidP="005057A5">
            <w:pPr>
              <w:spacing w:after="0" w:line="240" w:lineRule="auto"/>
              <w:jc w:val="center"/>
            </w:pPr>
          </w:p>
        </w:tc>
        <w:tc>
          <w:tcPr>
            <w:tcW w:w="5928" w:type="dxa"/>
            <w:shd w:val="clear" w:color="auto" w:fill="auto"/>
          </w:tcPr>
          <w:p w:rsidR="00570BB4" w:rsidRPr="00EC2F15" w:rsidRDefault="005D497B" w:rsidP="009F2AF6">
            <w:pPr>
              <w:tabs>
                <w:tab w:val="left" w:pos="3105"/>
              </w:tabs>
              <w:spacing w:after="0" w:line="240" w:lineRule="auto"/>
            </w:pPr>
            <w:proofErr w:type="spellStart"/>
            <w:r>
              <w:t>Pemeriksaan</w:t>
            </w:r>
            <w:proofErr w:type="spellEnd"/>
            <w:r>
              <w:t xml:space="preserve"> PTUN</w:t>
            </w:r>
          </w:p>
        </w:tc>
        <w:tc>
          <w:tcPr>
            <w:tcW w:w="2511" w:type="dxa"/>
            <w:shd w:val="clear" w:color="auto" w:fill="auto"/>
          </w:tcPr>
          <w:p w:rsidR="00570BB4" w:rsidRPr="00EC2F15" w:rsidRDefault="00570BB4" w:rsidP="005057A5">
            <w:pPr>
              <w:tabs>
                <w:tab w:val="left" w:pos="3105"/>
              </w:tabs>
              <w:spacing w:after="0" w:line="240" w:lineRule="auto"/>
            </w:pPr>
            <w:proofErr w:type="spellStart"/>
            <w:r>
              <w:t>Buku</w:t>
            </w:r>
            <w:proofErr w:type="spellEnd"/>
            <w:r>
              <w:t xml:space="preserve"> 1,2,dan 6</w:t>
            </w:r>
          </w:p>
        </w:tc>
      </w:tr>
      <w:tr w:rsidR="005D497B" w:rsidRPr="00EC2F15" w:rsidTr="00F27E7E">
        <w:trPr>
          <w:trHeight w:val="313"/>
        </w:trPr>
        <w:tc>
          <w:tcPr>
            <w:tcW w:w="1450" w:type="dxa"/>
            <w:shd w:val="clear" w:color="auto" w:fill="auto"/>
          </w:tcPr>
          <w:p w:rsidR="005D497B" w:rsidRPr="00EC2F15" w:rsidRDefault="004564D5" w:rsidP="005057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  <w:r w:rsidR="00D3506F">
              <w:rPr>
                <w:b/>
              </w:rPr>
              <w:t>V</w:t>
            </w:r>
          </w:p>
        </w:tc>
        <w:tc>
          <w:tcPr>
            <w:tcW w:w="5928" w:type="dxa"/>
            <w:shd w:val="clear" w:color="auto" w:fill="auto"/>
          </w:tcPr>
          <w:p w:rsidR="005D497B" w:rsidRDefault="005D497B" w:rsidP="009F2AF6">
            <w:pPr>
              <w:tabs>
                <w:tab w:val="left" w:pos="3105"/>
              </w:tabs>
              <w:spacing w:after="0" w:line="240" w:lineRule="auto"/>
            </w:pPr>
            <w:proofErr w:type="spellStart"/>
            <w:r w:rsidRPr="00BA061A">
              <w:t>Pembuktian</w:t>
            </w:r>
            <w:proofErr w:type="spellEnd"/>
            <w:r w:rsidRPr="00BA061A">
              <w:t xml:space="preserve">, </w:t>
            </w:r>
            <w:proofErr w:type="spellStart"/>
            <w:r w:rsidRPr="00BA061A">
              <w:t>putusan</w:t>
            </w:r>
            <w:proofErr w:type="spellEnd"/>
            <w:r w:rsidRPr="00BA061A">
              <w:t xml:space="preserve"> </w:t>
            </w:r>
            <w:proofErr w:type="spellStart"/>
            <w:r w:rsidRPr="00BA061A">
              <w:t>dan</w:t>
            </w:r>
            <w:proofErr w:type="spellEnd"/>
            <w:r w:rsidRPr="00BA061A">
              <w:t xml:space="preserve"> </w:t>
            </w:r>
            <w:proofErr w:type="spellStart"/>
            <w:r w:rsidRPr="00BA061A">
              <w:t>upaya</w:t>
            </w:r>
            <w:proofErr w:type="spellEnd"/>
            <w:r w:rsidRPr="00BA061A">
              <w:t xml:space="preserve"> </w:t>
            </w:r>
            <w:proofErr w:type="spellStart"/>
            <w:r w:rsidRPr="00BA061A">
              <w:t>hukum</w:t>
            </w:r>
            <w:proofErr w:type="spellEnd"/>
            <w:r w:rsidRPr="00BA061A">
              <w:t xml:space="preserve"> PTUN.</w:t>
            </w:r>
          </w:p>
          <w:p w:rsidR="005D497B" w:rsidRDefault="005D497B" w:rsidP="009F2AF6">
            <w:pPr>
              <w:tabs>
                <w:tab w:val="left" w:pos="3105"/>
              </w:tabs>
              <w:spacing w:after="0" w:line="240" w:lineRule="auto"/>
            </w:pPr>
          </w:p>
        </w:tc>
        <w:tc>
          <w:tcPr>
            <w:tcW w:w="2511" w:type="dxa"/>
            <w:shd w:val="clear" w:color="auto" w:fill="auto"/>
          </w:tcPr>
          <w:p w:rsidR="005D497B" w:rsidRDefault="005D497B" w:rsidP="005057A5">
            <w:pPr>
              <w:tabs>
                <w:tab w:val="left" w:pos="3105"/>
              </w:tabs>
              <w:spacing w:after="0" w:line="240" w:lineRule="auto"/>
            </w:pPr>
            <w:proofErr w:type="spellStart"/>
            <w:r>
              <w:t>Buku</w:t>
            </w:r>
            <w:proofErr w:type="spellEnd"/>
            <w:r>
              <w:t xml:space="preserve"> 1,2,dan 6</w:t>
            </w:r>
          </w:p>
        </w:tc>
      </w:tr>
      <w:tr w:rsidR="00570BB4" w:rsidRPr="00EC2F15" w:rsidTr="00F27E7E">
        <w:trPr>
          <w:trHeight w:val="313"/>
        </w:trPr>
        <w:tc>
          <w:tcPr>
            <w:tcW w:w="1450" w:type="dxa"/>
            <w:shd w:val="clear" w:color="auto" w:fill="auto"/>
          </w:tcPr>
          <w:p w:rsidR="00570BB4" w:rsidRPr="00EC2F15" w:rsidRDefault="00570BB4" w:rsidP="005057A5">
            <w:pPr>
              <w:spacing w:after="0" w:line="240" w:lineRule="auto"/>
              <w:jc w:val="center"/>
            </w:pPr>
            <w:r w:rsidRPr="00EC2F15">
              <w:t xml:space="preserve">25 </w:t>
            </w:r>
            <w:proofErr w:type="spellStart"/>
            <w:r w:rsidRPr="00EC2F15">
              <w:t>Juni</w:t>
            </w:r>
            <w:proofErr w:type="spellEnd"/>
          </w:p>
        </w:tc>
        <w:tc>
          <w:tcPr>
            <w:tcW w:w="5928" w:type="dxa"/>
            <w:shd w:val="clear" w:color="auto" w:fill="auto"/>
          </w:tcPr>
          <w:p w:rsidR="00570BB4" w:rsidRPr="00EC2F15" w:rsidRDefault="00570BB4" w:rsidP="005057A5">
            <w:pPr>
              <w:tabs>
                <w:tab w:val="left" w:pos="3105"/>
              </w:tabs>
              <w:spacing w:after="0" w:line="240" w:lineRule="auto"/>
            </w:pPr>
            <w:r w:rsidRPr="00EC2F15">
              <w:t>FINAL TEST</w:t>
            </w:r>
          </w:p>
        </w:tc>
        <w:tc>
          <w:tcPr>
            <w:tcW w:w="2511" w:type="dxa"/>
            <w:shd w:val="clear" w:color="auto" w:fill="auto"/>
          </w:tcPr>
          <w:p w:rsidR="00570BB4" w:rsidRPr="00EC2F15" w:rsidRDefault="00570BB4" w:rsidP="005057A5">
            <w:pPr>
              <w:tabs>
                <w:tab w:val="left" w:pos="3105"/>
              </w:tabs>
              <w:spacing w:after="0" w:line="240" w:lineRule="auto"/>
            </w:pPr>
          </w:p>
        </w:tc>
      </w:tr>
      <w:tr w:rsidR="00570BB4" w:rsidRPr="00EC2F15" w:rsidTr="005057A5">
        <w:trPr>
          <w:trHeight w:val="313"/>
        </w:trPr>
        <w:tc>
          <w:tcPr>
            <w:tcW w:w="9889" w:type="dxa"/>
            <w:gridSpan w:val="3"/>
            <w:shd w:val="clear" w:color="auto" w:fill="A6A6A6"/>
          </w:tcPr>
          <w:p w:rsidR="00570BB4" w:rsidRPr="00EC2F15" w:rsidRDefault="00570BB4" w:rsidP="005057A5">
            <w:pPr>
              <w:tabs>
                <w:tab w:val="left" w:pos="3105"/>
              </w:tabs>
              <w:spacing w:after="0" w:line="240" w:lineRule="auto"/>
              <w:rPr>
                <w:b/>
              </w:rPr>
            </w:pPr>
            <w:r w:rsidRPr="00EC2F15">
              <w:rPr>
                <w:b/>
              </w:rPr>
              <w:t>PRASYARAT</w:t>
            </w:r>
          </w:p>
        </w:tc>
      </w:tr>
      <w:tr w:rsidR="00570BB4" w:rsidRPr="00EC2F15" w:rsidTr="005057A5">
        <w:trPr>
          <w:trHeight w:val="313"/>
        </w:trPr>
        <w:tc>
          <w:tcPr>
            <w:tcW w:w="9889" w:type="dxa"/>
            <w:gridSpan w:val="3"/>
            <w:shd w:val="clear" w:color="auto" w:fill="FFFFFF"/>
          </w:tcPr>
          <w:p w:rsidR="00570BB4" w:rsidRPr="00EC2F15" w:rsidRDefault="00570BB4" w:rsidP="005057A5">
            <w:pPr>
              <w:tabs>
                <w:tab w:val="left" w:pos="3105"/>
              </w:tabs>
              <w:spacing w:after="0" w:line="240" w:lineRule="auto"/>
              <w:rPr>
                <w:b/>
              </w:rPr>
            </w:pPr>
            <w:r w:rsidRPr="00EC2F15">
              <w:rPr>
                <w:b/>
              </w:rPr>
              <w:t>------</w:t>
            </w:r>
          </w:p>
          <w:p w:rsidR="00570BB4" w:rsidRPr="00EC2F15" w:rsidRDefault="00570BB4" w:rsidP="005057A5">
            <w:pPr>
              <w:tabs>
                <w:tab w:val="left" w:pos="3105"/>
              </w:tabs>
              <w:spacing w:after="0" w:line="240" w:lineRule="auto"/>
              <w:rPr>
                <w:b/>
              </w:rPr>
            </w:pPr>
          </w:p>
          <w:p w:rsidR="00570BB4" w:rsidRPr="00EC2F15" w:rsidRDefault="00570BB4" w:rsidP="005057A5">
            <w:pPr>
              <w:tabs>
                <w:tab w:val="left" w:pos="3105"/>
              </w:tabs>
              <w:spacing w:after="0" w:line="240" w:lineRule="auto"/>
              <w:rPr>
                <w:b/>
              </w:rPr>
            </w:pPr>
          </w:p>
        </w:tc>
      </w:tr>
      <w:tr w:rsidR="00570BB4" w:rsidRPr="00EC2F15" w:rsidTr="005057A5">
        <w:trPr>
          <w:trHeight w:val="313"/>
        </w:trPr>
        <w:tc>
          <w:tcPr>
            <w:tcW w:w="9889" w:type="dxa"/>
            <w:gridSpan w:val="3"/>
            <w:shd w:val="clear" w:color="auto" w:fill="A6A6A6"/>
          </w:tcPr>
          <w:p w:rsidR="00570BB4" w:rsidRPr="00EC2F15" w:rsidRDefault="00570BB4" w:rsidP="005057A5">
            <w:pPr>
              <w:tabs>
                <w:tab w:val="left" w:pos="3105"/>
              </w:tabs>
              <w:spacing w:after="0" w:line="240" w:lineRule="auto"/>
              <w:rPr>
                <w:b/>
              </w:rPr>
            </w:pPr>
            <w:r w:rsidRPr="00EC2F15">
              <w:rPr>
                <w:b/>
              </w:rPr>
              <w:t>PUSTAKA/ REFERENSI</w:t>
            </w:r>
          </w:p>
        </w:tc>
      </w:tr>
      <w:tr w:rsidR="00570BB4" w:rsidRPr="00EC2F15" w:rsidTr="005057A5">
        <w:trPr>
          <w:trHeight w:val="313"/>
        </w:trPr>
        <w:tc>
          <w:tcPr>
            <w:tcW w:w="9889" w:type="dxa"/>
            <w:gridSpan w:val="3"/>
            <w:shd w:val="clear" w:color="auto" w:fill="FFFFFF"/>
          </w:tcPr>
          <w:p w:rsidR="005D497B" w:rsidRDefault="005D497B" w:rsidP="005D497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</w:rPr>
            </w:pPr>
            <w:proofErr w:type="spellStart"/>
            <w:r w:rsidRPr="00137146">
              <w:rPr>
                <w:rFonts w:ascii="Times New Roman" w:hAnsi="Times New Roman"/>
              </w:rPr>
              <w:t>Amrah</w:t>
            </w:r>
            <w:proofErr w:type="spellEnd"/>
            <w:r w:rsidRPr="00137146">
              <w:rPr>
                <w:rFonts w:ascii="Times New Roman" w:hAnsi="Times New Roman"/>
              </w:rPr>
              <w:t xml:space="preserve"> </w:t>
            </w:r>
            <w:proofErr w:type="spellStart"/>
            <w:r w:rsidRPr="00137146">
              <w:rPr>
                <w:rFonts w:ascii="Times New Roman" w:hAnsi="Times New Roman"/>
              </w:rPr>
              <w:t>Muslimin</w:t>
            </w:r>
            <w:proofErr w:type="spellEnd"/>
            <w:r w:rsidRPr="00137146">
              <w:rPr>
                <w:rFonts w:ascii="Times New Roman" w:hAnsi="Times New Roman"/>
              </w:rPr>
              <w:t xml:space="preserve">, 1985, </w:t>
            </w:r>
            <w:proofErr w:type="spellStart"/>
            <w:r w:rsidRPr="00137146">
              <w:rPr>
                <w:rFonts w:ascii="Times New Roman" w:hAnsi="Times New Roman"/>
                <w:i/>
                <w:iCs/>
              </w:rPr>
              <w:t>Beberapa</w:t>
            </w:r>
            <w:proofErr w:type="spellEnd"/>
            <w:r w:rsidRPr="0013714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37146">
              <w:rPr>
                <w:rFonts w:ascii="Times New Roman" w:hAnsi="Times New Roman"/>
                <w:i/>
                <w:iCs/>
              </w:rPr>
              <w:t>Asas</w:t>
            </w:r>
            <w:proofErr w:type="spellEnd"/>
            <w:r w:rsidRPr="0013714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37146">
              <w:rPr>
                <w:rFonts w:ascii="Times New Roman" w:hAnsi="Times New Roman"/>
                <w:i/>
                <w:iCs/>
              </w:rPr>
              <w:t>dan</w:t>
            </w:r>
            <w:proofErr w:type="spellEnd"/>
            <w:r w:rsidRPr="0013714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37146">
              <w:rPr>
                <w:rFonts w:ascii="Times New Roman" w:hAnsi="Times New Roman"/>
                <w:i/>
                <w:iCs/>
              </w:rPr>
              <w:t>Pengertian</w:t>
            </w:r>
            <w:proofErr w:type="spellEnd"/>
            <w:r w:rsidRPr="0013714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37146">
              <w:rPr>
                <w:rFonts w:ascii="Times New Roman" w:hAnsi="Times New Roman"/>
                <w:i/>
                <w:iCs/>
              </w:rPr>
              <w:t>Pokok</w:t>
            </w:r>
            <w:proofErr w:type="spellEnd"/>
            <w:r w:rsidRPr="0013714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37146">
              <w:rPr>
                <w:rFonts w:ascii="Times New Roman" w:hAnsi="Times New Roman"/>
                <w:i/>
                <w:iCs/>
              </w:rPr>
              <w:t>tentang</w:t>
            </w:r>
            <w:proofErr w:type="spellEnd"/>
            <w:r w:rsidRPr="0013714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37146">
              <w:rPr>
                <w:rFonts w:ascii="Times New Roman" w:hAnsi="Times New Roman"/>
                <w:i/>
                <w:iCs/>
              </w:rPr>
              <w:t>Administrasi</w:t>
            </w:r>
            <w:proofErr w:type="spellEnd"/>
            <w:r w:rsidRPr="0013714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37146">
              <w:rPr>
                <w:rFonts w:ascii="Times New Roman" w:hAnsi="Times New Roman"/>
                <w:i/>
                <w:iCs/>
              </w:rPr>
              <w:t>dan</w:t>
            </w:r>
            <w:proofErr w:type="spellEnd"/>
            <w:r w:rsidRPr="0013714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37146">
              <w:rPr>
                <w:rFonts w:ascii="Times New Roman" w:hAnsi="Times New Roman"/>
                <w:i/>
                <w:iCs/>
              </w:rPr>
              <w:t>Hukum</w:t>
            </w:r>
            <w:proofErr w:type="spellEnd"/>
            <w:r w:rsidRPr="0013714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37146">
              <w:rPr>
                <w:rFonts w:ascii="Times New Roman" w:hAnsi="Times New Roman"/>
                <w:i/>
                <w:iCs/>
              </w:rPr>
              <w:t>Administrasi</w:t>
            </w:r>
            <w:proofErr w:type="spellEnd"/>
            <w:r w:rsidRPr="00137146">
              <w:rPr>
                <w:rFonts w:ascii="Times New Roman" w:hAnsi="Times New Roman"/>
                <w:i/>
                <w:iCs/>
              </w:rPr>
              <w:t>,</w:t>
            </w:r>
            <w:r w:rsidRPr="00137146">
              <w:rPr>
                <w:rFonts w:ascii="Times New Roman" w:hAnsi="Times New Roman"/>
              </w:rPr>
              <w:t xml:space="preserve"> Alumni, Bandung.</w:t>
            </w:r>
          </w:p>
          <w:p w:rsidR="005D497B" w:rsidRPr="00137146" w:rsidRDefault="005D497B" w:rsidP="005D497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</w:rPr>
            </w:pPr>
            <w:r w:rsidRPr="00137146">
              <w:rPr>
                <w:rFonts w:ascii="Times New Roman" w:hAnsi="Times New Roman"/>
                <w:lang w:val="sv-SE"/>
              </w:rPr>
              <w:t xml:space="preserve">Indroharto, 1993, </w:t>
            </w:r>
            <w:r w:rsidRPr="00137146">
              <w:rPr>
                <w:rFonts w:ascii="Times New Roman" w:hAnsi="Times New Roman"/>
                <w:i/>
                <w:iCs/>
                <w:lang w:val="sv-SE"/>
              </w:rPr>
              <w:t>Usaha Memahami Undang-undang tentang Peradilan Tata Usaha Negara (Buku II)</w:t>
            </w:r>
            <w:r w:rsidRPr="00137146">
              <w:rPr>
                <w:rFonts w:ascii="Times New Roman" w:hAnsi="Times New Roman"/>
                <w:lang w:val="sv-SE"/>
              </w:rPr>
              <w:t>, Sinar Harapan, Jakarta.</w:t>
            </w:r>
          </w:p>
          <w:p w:rsidR="005D497B" w:rsidRDefault="005D497B" w:rsidP="005D497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</w:rPr>
            </w:pPr>
            <w:proofErr w:type="spellStart"/>
            <w:r w:rsidRPr="00137146">
              <w:rPr>
                <w:rFonts w:ascii="Times New Roman" w:hAnsi="Times New Roman"/>
              </w:rPr>
              <w:t>Kuntjoro</w:t>
            </w:r>
            <w:proofErr w:type="spellEnd"/>
            <w:r w:rsidRPr="00137146">
              <w:rPr>
                <w:rFonts w:ascii="Times New Roman" w:hAnsi="Times New Roman"/>
              </w:rPr>
              <w:t xml:space="preserve"> </w:t>
            </w:r>
            <w:proofErr w:type="spellStart"/>
            <w:r w:rsidRPr="00137146">
              <w:rPr>
                <w:rFonts w:ascii="Times New Roman" w:hAnsi="Times New Roman"/>
              </w:rPr>
              <w:t>Purbopranoto</w:t>
            </w:r>
            <w:proofErr w:type="spellEnd"/>
            <w:r w:rsidRPr="00137146">
              <w:rPr>
                <w:rFonts w:ascii="Times New Roman" w:hAnsi="Times New Roman"/>
              </w:rPr>
              <w:t xml:space="preserve">, 1985, </w:t>
            </w:r>
            <w:proofErr w:type="spellStart"/>
            <w:r w:rsidRPr="00137146">
              <w:rPr>
                <w:rFonts w:ascii="Times New Roman" w:hAnsi="Times New Roman"/>
                <w:i/>
                <w:iCs/>
              </w:rPr>
              <w:t>Beberapa</w:t>
            </w:r>
            <w:proofErr w:type="spellEnd"/>
            <w:r w:rsidRPr="0013714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37146">
              <w:rPr>
                <w:rFonts w:ascii="Times New Roman" w:hAnsi="Times New Roman"/>
                <w:i/>
                <w:iCs/>
              </w:rPr>
              <w:t>Catatan</w:t>
            </w:r>
            <w:proofErr w:type="spellEnd"/>
            <w:r w:rsidRPr="0013714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37146">
              <w:rPr>
                <w:rFonts w:ascii="Times New Roman" w:hAnsi="Times New Roman"/>
                <w:i/>
                <w:iCs/>
              </w:rPr>
              <w:t>Hukum</w:t>
            </w:r>
            <w:proofErr w:type="spellEnd"/>
            <w:r w:rsidRPr="00137146">
              <w:rPr>
                <w:rFonts w:ascii="Times New Roman" w:hAnsi="Times New Roman"/>
                <w:i/>
                <w:iCs/>
              </w:rPr>
              <w:t xml:space="preserve"> Tata </w:t>
            </w:r>
            <w:proofErr w:type="spellStart"/>
            <w:r w:rsidRPr="00137146">
              <w:rPr>
                <w:rFonts w:ascii="Times New Roman" w:hAnsi="Times New Roman"/>
                <w:i/>
                <w:iCs/>
              </w:rPr>
              <w:t>Pemerintahan</w:t>
            </w:r>
            <w:proofErr w:type="spellEnd"/>
            <w:r w:rsidRPr="0013714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37146">
              <w:rPr>
                <w:rFonts w:ascii="Times New Roman" w:hAnsi="Times New Roman"/>
                <w:i/>
                <w:iCs/>
              </w:rPr>
              <w:t>dan</w:t>
            </w:r>
            <w:proofErr w:type="spellEnd"/>
            <w:r w:rsidRPr="0013714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37146">
              <w:rPr>
                <w:rFonts w:ascii="Times New Roman" w:hAnsi="Times New Roman"/>
                <w:i/>
                <w:iCs/>
              </w:rPr>
              <w:t>Peradilan</w:t>
            </w:r>
            <w:proofErr w:type="spellEnd"/>
            <w:r w:rsidRPr="00137146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37146">
              <w:rPr>
                <w:rFonts w:ascii="Times New Roman" w:hAnsi="Times New Roman"/>
                <w:i/>
                <w:iCs/>
              </w:rPr>
              <w:t>Administrasi</w:t>
            </w:r>
            <w:proofErr w:type="spellEnd"/>
            <w:r w:rsidRPr="00137146">
              <w:rPr>
                <w:rFonts w:ascii="Times New Roman" w:hAnsi="Times New Roman"/>
                <w:i/>
                <w:iCs/>
              </w:rPr>
              <w:t xml:space="preserve"> Negara,</w:t>
            </w:r>
            <w:r w:rsidRPr="00137146">
              <w:rPr>
                <w:rFonts w:ascii="Times New Roman" w:hAnsi="Times New Roman"/>
              </w:rPr>
              <w:t xml:space="preserve"> Alumni, Bandung.</w:t>
            </w:r>
          </w:p>
          <w:p w:rsidR="005D497B" w:rsidRPr="00137146" w:rsidRDefault="005D497B" w:rsidP="005D497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</w:rPr>
            </w:pPr>
            <w:proofErr w:type="spellStart"/>
            <w:r w:rsidRPr="00137146">
              <w:rPr>
                <w:rFonts w:ascii="Times New Roman" w:hAnsi="Times New Roman"/>
                <w:lang w:val="es-ES"/>
              </w:rPr>
              <w:t>Marbun</w:t>
            </w:r>
            <w:proofErr w:type="spellEnd"/>
            <w:r w:rsidRPr="00137146">
              <w:rPr>
                <w:rFonts w:ascii="Times New Roman" w:hAnsi="Times New Roman"/>
                <w:lang w:val="es-ES"/>
              </w:rPr>
              <w:t xml:space="preserve">, SF, 1997, </w:t>
            </w:r>
            <w:proofErr w:type="spellStart"/>
            <w:r w:rsidRPr="00137146">
              <w:rPr>
                <w:rFonts w:ascii="Times New Roman" w:hAnsi="Times New Roman"/>
                <w:i/>
                <w:iCs/>
                <w:lang w:val="es-ES"/>
              </w:rPr>
              <w:t>Peradilan</w:t>
            </w:r>
            <w:proofErr w:type="spellEnd"/>
            <w:r w:rsidRPr="00137146">
              <w:rPr>
                <w:rFonts w:ascii="Times New Roman" w:hAnsi="Times New Roman"/>
                <w:i/>
                <w:iCs/>
                <w:lang w:val="es-ES"/>
              </w:rPr>
              <w:t xml:space="preserve"> </w:t>
            </w:r>
            <w:proofErr w:type="spellStart"/>
            <w:r w:rsidRPr="00137146">
              <w:rPr>
                <w:rFonts w:ascii="Times New Roman" w:hAnsi="Times New Roman"/>
                <w:i/>
                <w:iCs/>
                <w:lang w:val="es-ES"/>
              </w:rPr>
              <w:t>Administratif</w:t>
            </w:r>
            <w:proofErr w:type="spellEnd"/>
            <w:r w:rsidRPr="00137146">
              <w:rPr>
                <w:rFonts w:ascii="Times New Roman" w:hAnsi="Times New Roman"/>
                <w:i/>
                <w:iCs/>
                <w:lang w:val="es-ES"/>
              </w:rPr>
              <w:t xml:space="preserve"> Negara dan </w:t>
            </w:r>
            <w:proofErr w:type="spellStart"/>
            <w:r w:rsidRPr="00137146">
              <w:rPr>
                <w:rFonts w:ascii="Times New Roman" w:hAnsi="Times New Roman"/>
                <w:i/>
                <w:iCs/>
                <w:lang w:val="es-ES"/>
              </w:rPr>
              <w:t>Upaya</w:t>
            </w:r>
            <w:proofErr w:type="spellEnd"/>
            <w:r w:rsidRPr="00137146">
              <w:rPr>
                <w:rFonts w:ascii="Times New Roman" w:hAnsi="Times New Roman"/>
                <w:i/>
                <w:iCs/>
                <w:lang w:val="es-ES"/>
              </w:rPr>
              <w:t xml:space="preserve"> </w:t>
            </w:r>
            <w:proofErr w:type="spellStart"/>
            <w:r w:rsidRPr="00137146">
              <w:rPr>
                <w:rFonts w:ascii="Times New Roman" w:hAnsi="Times New Roman"/>
                <w:i/>
                <w:iCs/>
                <w:lang w:val="es-ES"/>
              </w:rPr>
              <w:t>Administratif</w:t>
            </w:r>
            <w:proofErr w:type="spellEnd"/>
            <w:r w:rsidRPr="00137146">
              <w:rPr>
                <w:rFonts w:ascii="Times New Roman" w:hAnsi="Times New Roman"/>
                <w:i/>
                <w:iCs/>
                <w:lang w:val="es-ES"/>
              </w:rPr>
              <w:t xml:space="preserve"> di Indonesia</w:t>
            </w:r>
            <w:r w:rsidRPr="00137146">
              <w:rPr>
                <w:rFonts w:ascii="Times New Roman" w:hAnsi="Times New Roman"/>
                <w:lang w:val="es-ES"/>
              </w:rPr>
              <w:t xml:space="preserve">, </w:t>
            </w:r>
            <w:proofErr w:type="spellStart"/>
            <w:r w:rsidRPr="00137146">
              <w:rPr>
                <w:rFonts w:ascii="Times New Roman" w:hAnsi="Times New Roman"/>
                <w:lang w:val="es-ES"/>
              </w:rPr>
              <w:t>Liberty</w:t>
            </w:r>
            <w:proofErr w:type="spellEnd"/>
            <w:r w:rsidRPr="00137146">
              <w:rPr>
                <w:rFonts w:ascii="Times New Roman" w:hAnsi="Times New Roman"/>
                <w:lang w:val="es-ES"/>
              </w:rPr>
              <w:t>, Yogyakarta.</w:t>
            </w:r>
          </w:p>
          <w:p w:rsidR="005D497B" w:rsidRPr="00137146" w:rsidRDefault="005D497B" w:rsidP="005D497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</w:rPr>
            </w:pPr>
            <w:r w:rsidRPr="00137146">
              <w:rPr>
                <w:rFonts w:ascii="Times New Roman" w:hAnsi="Times New Roman"/>
                <w:lang w:val="sv-SE"/>
              </w:rPr>
              <w:t xml:space="preserve">________, 1988, </w:t>
            </w:r>
            <w:r w:rsidRPr="00137146">
              <w:rPr>
                <w:rFonts w:ascii="Times New Roman" w:hAnsi="Times New Roman"/>
                <w:i/>
                <w:iCs/>
                <w:lang w:val="sv-SE"/>
              </w:rPr>
              <w:t>Peradilan Tata Usaha Negara</w:t>
            </w:r>
            <w:r w:rsidRPr="00137146">
              <w:rPr>
                <w:rFonts w:ascii="Times New Roman" w:hAnsi="Times New Roman"/>
                <w:lang w:val="sv-SE"/>
              </w:rPr>
              <w:t>, Liberty, Yogyakarta.</w:t>
            </w:r>
          </w:p>
          <w:p w:rsidR="005D497B" w:rsidRPr="00137146" w:rsidRDefault="005D497B" w:rsidP="005D497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</w:rPr>
            </w:pPr>
            <w:proofErr w:type="spellStart"/>
            <w:r w:rsidRPr="00137146">
              <w:rPr>
                <w:rFonts w:ascii="Times New Roman" w:hAnsi="Times New Roman"/>
                <w:lang w:val="es-ES"/>
              </w:rPr>
              <w:t>Martiman</w:t>
            </w:r>
            <w:proofErr w:type="spellEnd"/>
            <w:r w:rsidRPr="00137146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137146">
              <w:rPr>
                <w:rFonts w:ascii="Times New Roman" w:hAnsi="Times New Roman"/>
                <w:lang w:val="es-ES"/>
              </w:rPr>
              <w:t>Prodjohamidjojo</w:t>
            </w:r>
            <w:proofErr w:type="spellEnd"/>
            <w:r w:rsidRPr="00137146">
              <w:rPr>
                <w:rFonts w:ascii="Times New Roman" w:hAnsi="Times New Roman"/>
                <w:lang w:val="es-ES"/>
              </w:rPr>
              <w:t xml:space="preserve">, 1996, </w:t>
            </w:r>
            <w:proofErr w:type="spellStart"/>
            <w:r w:rsidRPr="00137146">
              <w:rPr>
                <w:rFonts w:ascii="Times New Roman" w:hAnsi="Times New Roman"/>
                <w:i/>
                <w:iCs/>
                <w:lang w:val="es-ES"/>
              </w:rPr>
              <w:t>Hukum</w:t>
            </w:r>
            <w:proofErr w:type="spellEnd"/>
            <w:r w:rsidRPr="00137146">
              <w:rPr>
                <w:rFonts w:ascii="Times New Roman" w:hAnsi="Times New Roman"/>
                <w:i/>
                <w:iCs/>
                <w:lang w:val="es-ES"/>
              </w:rPr>
              <w:t xml:space="preserve"> Acara </w:t>
            </w:r>
            <w:proofErr w:type="spellStart"/>
            <w:r w:rsidRPr="00137146">
              <w:rPr>
                <w:rFonts w:ascii="Times New Roman" w:hAnsi="Times New Roman"/>
                <w:i/>
                <w:iCs/>
                <w:lang w:val="es-ES"/>
              </w:rPr>
              <w:t>Peradilan</w:t>
            </w:r>
            <w:proofErr w:type="spellEnd"/>
            <w:r w:rsidRPr="00137146">
              <w:rPr>
                <w:rFonts w:ascii="Times New Roman" w:hAnsi="Times New Roman"/>
                <w:i/>
                <w:iCs/>
                <w:lang w:val="es-ES"/>
              </w:rPr>
              <w:t xml:space="preserve"> Tata </w:t>
            </w:r>
            <w:proofErr w:type="spellStart"/>
            <w:r w:rsidRPr="00137146">
              <w:rPr>
                <w:rFonts w:ascii="Times New Roman" w:hAnsi="Times New Roman"/>
                <w:i/>
                <w:iCs/>
                <w:lang w:val="es-ES"/>
              </w:rPr>
              <w:t>Usaha</w:t>
            </w:r>
            <w:proofErr w:type="spellEnd"/>
            <w:r w:rsidRPr="00137146">
              <w:rPr>
                <w:rFonts w:ascii="Times New Roman" w:hAnsi="Times New Roman"/>
                <w:i/>
                <w:iCs/>
                <w:lang w:val="es-ES"/>
              </w:rPr>
              <w:t xml:space="preserve"> Negara</w:t>
            </w:r>
            <w:r w:rsidRPr="00137146">
              <w:rPr>
                <w:rFonts w:ascii="Times New Roman" w:hAnsi="Times New Roman"/>
                <w:lang w:val="es-ES"/>
              </w:rPr>
              <w:t xml:space="preserve">, </w:t>
            </w:r>
            <w:proofErr w:type="spellStart"/>
            <w:r w:rsidRPr="00137146">
              <w:rPr>
                <w:rFonts w:ascii="Times New Roman" w:hAnsi="Times New Roman"/>
                <w:lang w:val="es-ES"/>
              </w:rPr>
              <w:t>Ghalia</w:t>
            </w:r>
            <w:proofErr w:type="spellEnd"/>
            <w:r w:rsidRPr="00137146">
              <w:rPr>
                <w:rFonts w:ascii="Times New Roman" w:hAnsi="Times New Roman"/>
                <w:lang w:val="es-ES"/>
              </w:rPr>
              <w:t xml:space="preserve"> Indonesia, </w:t>
            </w:r>
            <w:proofErr w:type="spellStart"/>
            <w:r w:rsidRPr="00137146">
              <w:rPr>
                <w:rFonts w:ascii="Times New Roman" w:hAnsi="Times New Roman"/>
                <w:lang w:val="es-ES"/>
              </w:rPr>
              <w:t>Jakarta</w:t>
            </w:r>
            <w:proofErr w:type="spellEnd"/>
            <w:r w:rsidRPr="00137146">
              <w:rPr>
                <w:rFonts w:ascii="Times New Roman" w:hAnsi="Times New Roman"/>
                <w:lang w:val="es-ES"/>
              </w:rPr>
              <w:t>.</w:t>
            </w:r>
          </w:p>
          <w:p w:rsidR="005D497B" w:rsidRPr="00137146" w:rsidRDefault="005D497B" w:rsidP="005D497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</w:rPr>
            </w:pPr>
            <w:proofErr w:type="spellStart"/>
            <w:r w:rsidRPr="00137146">
              <w:rPr>
                <w:rFonts w:ascii="Times New Roman" w:hAnsi="Times New Roman"/>
                <w:lang w:val="es-ES"/>
              </w:rPr>
              <w:t>Riawan</w:t>
            </w:r>
            <w:proofErr w:type="spellEnd"/>
            <w:r w:rsidRPr="00137146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137146">
              <w:rPr>
                <w:rFonts w:ascii="Times New Roman" w:hAnsi="Times New Roman"/>
                <w:lang w:val="es-ES"/>
              </w:rPr>
              <w:t>Tjandra</w:t>
            </w:r>
            <w:proofErr w:type="spellEnd"/>
            <w:r w:rsidRPr="00137146">
              <w:rPr>
                <w:rFonts w:ascii="Times New Roman" w:hAnsi="Times New Roman"/>
                <w:lang w:val="es-ES"/>
              </w:rPr>
              <w:t xml:space="preserve">, 1995, </w:t>
            </w:r>
            <w:proofErr w:type="spellStart"/>
            <w:r w:rsidRPr="00137146">
              <w:rPr>
                <w:rFonts w:ascii="Times New Roman" w:hAnsi="Times New Roman"/>
                <w:i/>
                <w:iCs/>
                <w:lang w:val="es-ES"/>
              </w:rPr>
              <w:t>Hukum</w:t>
            </w:r>
            <w:proofErr w:type="spellEnd"/>
            <w:r w:rsidRPr="00137146">
              <w:rPr>
                <w:rFonts w:ascii="Times New Roman" w:hAnsi="Times New Roman"/>
                <w:i/>
                <w:iCs/>
                <w:lang w:val="es-ES"/>
              </w:rPr>
              <w:t xml:space="preserve"> Acara </w:t>
            </w:r>
            <w:proofErr w:type="spellStart"/>
            <w:r w:rsidRPr="00137146">
              <w:rPr>
                <w:rFonts w:ascii="Times New Roman" w:hAnsi="Times New Roman"/>
                <w:i/>
                <w:iCs/>
                <w:lang w:val="es-ES"/>
              </w:rPr>
              <w:t>Peradilan</w:t>
            </w:r>
            <w:proofErr w:type="spellEnd"/>
            <w:r w:rsidRPr="00137146">
              <w:rPr>
                <w:rFonts w:ascii="Times New Roman" w:hAnsi="Times New Roman"/>
                <w:i/>
                <w:iCs/>
                <w:lang w:val="es-ES"/>
              </w:rPr>
              <w:t xml:space="preserve"> Tata </w:t>
            </w:r>
            <w:proofErr w:type="spellStart"/>
            <w:r w:rsidRPr="00137146">
              <w:rPr>
                <w:rFonts w:ascii="Times New Roman" w:hAnsi="Times New Roman"/>
                <w:i/>
                <w:iCs/>
                <w:lang w:val="es-ES"/>
              </w:rPr>
              <w:t>Usaha</w:t>
            </w:r>
            <w:proofErr w:type="spellEnd"/>
            <w:r w:rsidRPr="00137146">
              <w:rPr>
                <w:rFonts w:ascii="Times New Roman" w:hAnsi="Times New Roman"/>
                <w:i/>
                <w:iCs/>
                <w:lang w:val="es-ES"/>
              </w:rPr>
              <w:t xml:space="preserve"> Negara,</w:t>
            </w:r>
            <w:r w:rsidRPr="00137146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137146">
              <w:rPr>
                <w:rFonts w:ascii="Times New Roman" w:hAnsi="Times New Roman"/>
                <w:lang w:val="es-ES"/>
              </w:rPr>
              <w:t>Universitas</w:t>
            </w:r>
            <w:proofErr w:type="spellEnd"/>
            <w:r w:rsidRPr="00137146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137146">
              <w:rPr>
                <w:rFonts w:ascii="Times New Roman" w:hAnsi="Times New Roman"/>
                <w:lang w:val="es-ES"/>
              </w:rPr>
              <w:t>Atmajaya</w:t>
            </w:r>
            <w:proofErr w:type="spellEnd"/>
            <w:r w:rsidRPr="00137146">
              <w:rPr>
                <w:rFonts w:ascii="Times New Roman" w:hAnsi="Times New Roman"/>
                <w:lang w:val="es-ES"/>
              </w:rPr>
              <w:t>, Yogyakarta.</w:t>
            </w:r>
          </w:p>
          <w:p w:rsidR="005D497B" w:rsidRPr="00137146" w:rsidRDefault="005D497B" w:rsidP="005D497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276" w:hanging="567"/>
              <w:jc w:val="both"/>
              <w:rPr>
                <w:rFonts w:ascii="Times New Roman" w:hAnsi="Times New Roman"/>
              </w:rPr>
            </w:pPr>
            <w:proofErr w:type="spellStart"/>
            <w:r w:rsidRPr="00137146">
              <w:rPr>
                <w:rFonts w:ascii="Times New Roman" w:hAnsi="Times New Roman"/>
                <w:lang w:val="es-ES"/>
              </w:rPr>
              <w:t>Suparto</w:t>
            </w:r>
            <w:proofErr w:type="spellEnd"/>
            <w:r w:rsidRPr="00137146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137146">
              <w:rPr>
                <w:rFonts w:ascii="Times New Roman" w:hAnsi="Times New Roman"/>
                <w:lang w:val="es-ES"/>
              </w:rPr>
              <w:t>Wijoyo</w:t>
            </w:r>
            <w:proofErr w:type="spellEnd"/>
            <w:r w:rsidRPr="00137146">
              <w:rPr>
                <w:rFonts w:ascii="Times New Roman" w:hAnsi="Times New Roman"/>
                <w:lang w:val="es-ES"/>
              </w:rPr>
              <w:t xml:space="preserve">, 1997, </w:t>
            </w:r>
            <w:proofErr w:type="spellStart"/>
            <w:r w:rsidRPr="00137146">
              <w:rPr>
                <w:rFonts w:ascii="Times New Roman" w:hAnsi="Times New Roman"/>
                <w:i/>
                <w:iCs/>
                <w:lang w:val="es-ES"/>
              </w:rPr>
              <w:t>Karakteristik</w:t>
            </w:r>
            <w:proofErr w:type="spellEnd"/>
            <w:r w:rsidRPr="00137146">
              <w:rPr>
                <w:rFonts w:ascii="Times New Roman" w:hAnsi="Times New Roman"/>
                <w:i/>
                <w:iCs/>
                <w:lang w:val="es-ES"/>
              </w:rPr>
              <w:t xml:space="preserve"> </w:t>
            </w:r>
            <w:proofErr w:type="spellStart"/>
            <w:r w:rsidRPr="00137146">
              <w:rPr>
                <w:rFonts w:ascii="Times New Roman" w:hAnsi="Times New Roman"/>
                <w:i/>
                <w:iCs/>
                <w:lang w:val="es-ES"/>
              </w:rPr>
              <w:t>Hukum</w:t>
            </w:r>
            <w:proofErr w:type="spellEnd"/>
            <w:r w:rsidRPr="00137146">
              <w:rPr>
                <w:rFonts w:ascii="Times New Roman" w:hAnsi="Times New Roman"/>
                <w:i/>
                <w:iCs/>
                <w:lang w:val="es-ES"/>
              </w:rPr>
              <w:t xml:space="preserve"> Acara </w:t>
            </w:r>
            <w:proofErr w:type="spellStart"/>
            <w:r w:rsidRPr="00137146">
              <w:rPr>
                <w:rFonts w:ascii="Times New Roman" w:hAnsi="Times New Roman"/>
                <w:i/>
                <w:iCs/>
                <w:lang w:val="es-ES"/>
              </w:rPr>
              <w:t>Peradilan</w:t>
            </w:r>
            <w:proofErr w:type="spellEnd"/>
            <w:r w:rsidRPr="00137146">
              <w:rPr>
                <w:rFonts w:ascii="Times New Roman" w:hAnsi="Times New Roman"/>
                <w:i/>
                <w:iCs/>
                <w:lang w:val="es-ES"/>
              </w:rPr>
              <w:t xml:space="preserve"> </w:t>
            </w:r>
            <w:proofErr w:type="spellStart"/>
            <w:r w:rsidRPr="00137146">
              <w:rPr>
                <w:rFonts w:ascii="Times New Roman" w:hAnsi="Times New Roman"/>
                <w:i/>
                <w:iCs/>
                <w:lang w:val="es-ES"/>
              </w:rPr>
              <w:t>Administratif</w:t>
            </w:r>
            <w:proofErr w:type="spellEnd"/>
            <w:r w:rsidRPr="00137146">
              <w:rPr>
                <w:rFonts w:ascii="Times New Roman" w:hAnsi="Times New Roman"/>
                <w:i/>
                <w:iCs/>
                <w:lang w:val="es-ES"/>
              </w:rPr>
              <w:t xml:space="preserve">, </w:t>
            </w:r>
            <w:proofErr w:type="spellStart"/>
            <w:r w:rsidRPr="00137146">
              <w:rPr>
                <w:rFonts w:ascii="Times New Roman" w:hAnsi="Times New Roman"/>
                <w:lang w:val="es-ES"/>
              </w:rPr>
              <w:t>Airlanggga</w:t>
            </w:r>
            <w:proofErr w:type="spellEnd"/>
            <w:r w:rsidRPr="00137146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137146">
              <w:rPr>
                <w:rFonts w:ascii="Times New Roman" w:hAnsi="Times New Roman"/>
                <w:lang w:val="es-ES"/>
              </w:rPr>
              <w:t>University</w:t>
            </w:r>
            <w:proofErr w:type="spellEnd"/>
            <w:r w:rsidRPr="00137146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137146">
              <w:rPr>
                <w:rFonts w:ascii="Times New Roman" w:hAnsi="Times New Roman"/>
                <w:lang w:val="es-ES"/>
              </w:rPr>
              <w:t>Press</w:t>
            </w:r>
            <w:proofErr w:type="spellEnd"/>
            <w:r w:rsidRPr="00137146">
              <w:rPr>
                <w:rFonts w:ascii="Times New Roman" w:hAnsi="Times New Roman"/>
                <w:lang w:val="es-ES"/>
              </w:rPr>
              <w:t xml:space="preserve">, </w:t>
            </w:r>
            <w:proofErr w:type="spellStart"/>
            <w:r w:rsidRPr="00137146">
              <w:rPr>
                <w:rFonts w:ascii="Times New Roman" w:hAnsi="Times New Roman"/>
                <w:lang w:val="es-ES"/>
              </w:rPr>
              <w:t>Yagyakarta</w:t>
            </w:r>
            <w:proofErr w:type="spellEnd"/>
            <w:r w:rsidRPr="00137146">
              <w:rPr>
                <w:rFonts w:ascii="Times New Roman" w:hAnsi="Times New Roman"/>
                <w:lang w:val="es-ES"/>
              </w:rPr>
              <w:t>.</w:t>
            </w:r>
          </w:p>
          <w:p w:rsidR="005D497B" w:rsidRPr="00137146" w:rsidRDefault="005D497B" w:rsidP="005D497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276" w:hanging="567"/>
              <w:jc w:val="both"/>
              <w:rPr>
                <w:rFonts w:ascii="Times New Roman" w:hAnsi="Times New Roman"/>
              </w:rPr>
            </w:pPr>
            <w:proofErr w:type="spellStart"/>
            <w:r w:rsidRPr="00137146">
              <w:rPr>
                <w:rFonts w:ascii="Times New Roman" w:hAnsi="Times New Roman"/>
                <w:lang w:val="es-ES"/>
              </w:rPr>
              <w:lastRenderedPageBreak/>
              <w:t>Suwarma</w:t>
            </w:r>
            <w:proofErr w:type="spellEnd"/>
            <w:r w:rsidRPr="00137146">
              <w:rPr>
                <w:rFonts w:ascii="Times New Roman" w:hAnsi="Times New Roman"/>
                <w:lang w:val="es-ES"/>
              </w:rPr>
              <w:t xml:space="preserve"> Al </w:t>
            </w:r>
            <w:proofErr w:type="spellStart"/>
            <w:r w:rsidRPr="00137146">
              <w:rPr>
                <w:rFonts w:ascii="Times New Roman" w:hAnsi="Times New Roman"/>
                <w:lang w:val="es-ES"/>
              </w:rPr>
              <w:t>Muchtar</w:t>
            </w:r>
            <w:proofErr w:type="spellEnd"/>
            <w:r w:rsidRPr="00137146">
              <w:rPr>
                <w:rFonts w:ascii="Times New Roman" w:hAnsi="Times New Roman"/>
                <w:lang w:val="es-ES"/>
              </w:rPr>
              <w:t xml:space="preserve">, 1999, </w:t>
            </w:r>
            <w:proofErr w:type="spellStart"/>
            <w:r w:rsidRPr="00137146">
              <w:rPr>
                <w:rFonts w:ascii="Times New Roman" w:hAnsi="Times New Roman"/>
                <w:i/>
                <w:iCs/>
                <w:lang w:val="es-ES"/>
              </w:rPr>
              <w:t>Peradilan</w:t>
            </w:r>
            <w:proofErr w:type="spellEnd"/>
            <w:r w:rsidRPr="00137146">
              <w:rPr>
                <w:rFonts w:ascii="Times New Roman" w:hAnsi="Times New Roman"/>
                <w:i/>
                <w:iCs/>
                <w:lang w:val="es-ES"/>
              </w:rPr>
              <w:t xml:space="preserve"> Tata </w:t>
            </w:r>
            <w:proofErr w:type="spellStart"/>
            <w:r w:rsidRPr="00137146">
              <w:rPr>
                <w:rFonts w:ascii="Times New Roman" w:hAnsi="Times New Roman"/>
                <w:i/>
                <w:iCs/>
                <w:lang w:val="es-ES"/>
              </w:rPr>
              <w:t>Usaha</w:t>
            </w:r>
            <w:proofErr w:type="spellEnd"/>
            <w:r w:rsidRPr="00137146">
              <w:rPr>
                <w:rFonts w:ascii="Times New Roman" w:hAnsi="Times New Roman"/>
                <w:i/>
                <w:iCs/>
                <w:lang w:val="es-ES"/>
              </w:rPr>
              <w:t xml:space="preserve"> Negara,</w:t>
            </w:r>
            <w:r w:rsidRPr="00137146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137146">
              <w:rPr>
                <w:rFonts w:ascii="Times New Roman" w:hAnsi="Times New Roman"/>
                <w:lang w:val="es-ES"/>
              </w:rPr>
              <w:t>Epsilon</w:t>
            </w:r>
            <w:proofErr w:type="spellEnd"/>
            <w:r w:rsidRPr="00137146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137146">
              <w:rPr>
                <w:rFonts w:ascii="Times New Roman" w:hAnsi="Times New Roman"/>
                <w:lang w:val="es-ES"/>
              </w:rPr>
              <w:t>Grup</w:t>
            </w:r>
            <w:proofErr w:type="spellEnd"/>
            <w:r w:rsidRPr="00137146">
              <w:rPr>
                <w:rFonts w:ascii="Times New Roman" w:hAnsi="Times New Roman"/>
                <w:lang w:val="es-ES"/>
              </w:rPr>
              <w:t>, Bandung.</w:t>
            </w:r>
          </w:p>
          <w:p w:rsidR="005D497B" w:rsidRPr="00137146" w:rsidRDefault="005D497B" w:rsidP="005D497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276" w:hanging="567"/>
              <w:jc w:val="both"/>
              <w:rPr>
                <w:rFonts w:ascii="Times New Roman" w:hAnsi="Times New Roman"/>
              </w:rPr>
            </w:pPr>
            <w:proofErr w:type="spellStart"/>
            <w:r w:rsidRPr="00137146">
              <w:rPr>
                <w:rFonts w:ascii="Times New Roman" w:hAnsi="Times New Roman"/>
                <w:lang w:val="es-ES"/>
              </w:rPr>
              <w:t>Siti</w:t>
            </w:r>
            <w:proofErr w:type="spellEnd"/>
            <w:r w:rsidRPr="00137146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137146">
              <w:rPr>
                <w:rFonts w:ascii="Times New Roman" w:hAnsi="Times New Roman"/>
                <w:lang w:val="es-ES"/>
              </w:rPr>
              <w:t>Soetami</w:t>
            </w:r>
            <w:proofErr w:type="spellEnd"/>
            <w:r w:rsidRPr="00137146">
              <w:rPr>
                <w:rFonts w:ascii="Times New Roman" w:hAnsi="Times New Roman"/>
                <w:lang w:val="es-ES"/>
              </w:rPr>
              <w:t xml:space="preserve">, A, 2005, </w:t>
            </w:r>
            <w:proofErr w:type="spellStart"/>
            <w:r w:rsidRPr="00137146">
              <w:rPr>
                <w:rFonts w:ascii="Times New Roman" w:hAnsi="Times New Roman"/>
                <w:i/>
                <w:iCs/>
                <w:lang w:val="es-ES"/>
              </w:rPr>
              <w:t>Hukum</w:t>
            </w:r>
            <w:proofErr w:type="spellEnd"/>
            <w:r w:rsidRPr="00137146">
              <w:rPr>
                <w:rFonts w:ascii="Times New Roman" w:hAnsi="Times New Roman"/>
                <w:i/>
                <w:iCs/>
                <w:lang w:val="es-ES"/>
              </w:rPr>
              <w:t xml:space="preserve"> Acara </w:t>
            </w:r>
            <w:proofErr w:type="spellStart"/>
            <w:r w:rsidRPr="00137146">
              <w:rPr>
                <w:rFonts w:ascii="Times New Roman" w:hAnsi="Times New Roman"/>
                <w:i/>
                <w:iCs/>
                <w:lang w:val="es-ES"/>
              </w:rPr>
              <w:t>Peradilan</w:t>
            </w:r>
            <w:proofErr w:type="spellEnd"/>
            <w:r w:rsidRPr="00137146">
              <w:rPr>
                <w:rFonts w:ascii="Times New Roman" w:hAnsi="Times New Roman"/>
                <w:i/>
                <w:iCs/>
                <w:lang w:val="es-ES"/>
              </w:rPr>
              <w:t xml:space="preserve"> Tata </w:t>
            </w:r>
            <w:proofErr w:type="spellStart"/>
            <w:r w:rsidRPr="00137146">
              <w:rPr>
                <w:rFonts w:ascii="Times New Roman" w:hAnsi="Times New Roman"/>
                <w:i/>
                <w:iCs/>
                <w:lang w:val="es-ES"/>
              </w:rPr>
              <w:t>Usaha</w:t>
            </w:r>
            <w:proofErr w:type="spellEnd"/>
            <w:r w:rsidRPr="00137146">
              <w:rPr>
                <w:rFonts w:ascii="Times New Roman" w:hAnsi="Times New Roman"/>
                <w:i/>
                <w:iCs/>
                <w:lang w:val="es-ES"/>
              </w:rPr>
              <w:t xml:space="preserve"> Negara</w:t>
            </w:r>
            <w:r w:rsidRPr="00137146">
              <w:rPr>
                <w:rFonts w:ascii="Times New Roman" w:hAnsi="Times New Roman"/>
                <w:lang w:val="es-ES"/>
              </w:rPr>
              <w:t xml:space="preserve">, PT </w:t>
            </w:r>
            <w:proofErr w:type="spellStart"/>
            <w:r w:rsidRPr="00137146">
              <w:rPr>
                <w:rFonts w:ascii="Times New Roman" w:hAnsi="Times New Roman"/>
                <w:lang w:val="es-ES"/>
              </w:rPr>
              <w:t>Refika</w:t>
            </w:r>
            <w:proofErr w:type="spellEnd"/>
            <w:r w:rsidRPr="00137146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137146">
              <w:rPr>
                <w:rFonts w:ascii="Times New Roman" w:hAnsi="Times New Roman"/>
                <w:lang w:val="es-ES"/>
              </w:rPr>
              <w:t>Aditama</w:t>
            </w:r>
            <w:proofErr w:type="spellEnd"/>
            <w:r w:rsidRPr="00137146">
              <w:rPr>
                <w:rFonts w:ascii="Times New Roman" w:hAnsi="Times New Roman"/>
                <w:lang w:val="es-ES"/>
              </w:rPr>
              <w:t xml:space="preserve">, </w:t>
            </w:r>
            <w:proofErr w:type="spellStart"/>
            <w:r w:rsidRPr="00137146">
              <w:rPr>
                <w:rFonts w:ascii="Times New Roman" w:hAnsi="Times New Roman"/>
                <w:lang w:val="es-ES"/>
              </w:rPr>
              <w:t>Jakarta</w:t>
            </w:r>
            <w:proofErr w:type="spellEnd"/>
            <w:r w:rsidRPr="00137146">
              <w:rPr>
                <w:rFonts w:ascii="Times New Roman" w:hAnsi="Times New Roman"/>
                <w:lang w:val="es-ES"/>
              </w:rPr>
              <w:t>.</w:t>
            </w:r>
          </w:p>
          <w:p w:rsidR="005D497B" w:rsidRPr="00137146" w:rsidRDefault="005D497B" w:rsidP="005D497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276" w:hanging="567"/>
              <w:jc w:val="both"/>
              <w:rPr>
                <w:rFonts w:ascii="Times New Roman" w:hAnsi="Times New Roman"/>
              </w:rPr>
            </w:pPr>
            <w:proofErr w:type="spellStart"/>
            <w:r w:rsidRPr="00137146">
              <w:rPr>
                <w:rFonts w:ascii="Times New Roman" w:hAnsi="Times New Roman"/>
                <w:lang w:val="es-ES"/>
              </w:rPr>
              <w:t>Wiyono</w:t>
            </w:r>
            <w:proofErr w:type="spellEnd"/>
            <w:r w:rsidRPr="00137146">
              <w:rPr>
                <w:rFonts w:ascii="Times New Roman" w:hAnsi="Times New Roman"/>
                <w:lang w:val="es-ES"/>
              </w:rPr>
              <w:t xml:space="preserve">, R, 2008, </w:t>
            </w:r>
            <w:proofErr w:type="spellStart"/>
            <w:r w:rsidRPr="00137146">
              <w:rPr>
                <w:rFonts w:ascii="Times New Roman" w:hAnsi="Times New Roman"/>
                <w:i/>
                <w:iCs/>
                <w:lang w:val="es-ES"/>
              </w:rPr>
              <w:t>Hukum</w:t>
            </w:r>
            <w:proofErr w:type="spellEnd"/>
            <w:r w:rsidRPr="00137146">
              <w:rPr>
                <w:rFonts w:ascii="Times New Roman" w:hAnsi="Times New Roman"/>
                <w:i/>
                <w:iCs/>
                <w:lang w:val="es-ES"/>
              </w:rPr>
              <w:t xml:space="preserve"> Acara </w:t>
            </w:r>
            <w:proofErr w:type="spellStart"/>
            <w:r w:rsidRPr="00137146">
              <w:rPr>
                <w:rFonts w:ascii="Times New Roman" w:hAnsi="Times New Roman"/>
                <w:i/>
                <w:iCs/>
                <w:lang w:val="es-ES"/>
              </w:rPr>
              <w:t>Peradilan</w:t>
            </w:r>
            <w:proofErr w:type="spellEnd"/>
            <w:r w:rsidRPr="00137146">
              <w:rPr>
                <w:rFonts w:ascii="Times New Roman" w:hAnsi="Times New Roman"/>
                <w:i/>
                <w:iCs/>
                <w:lang w:val="es-ES"/>
              </w:rPr>
              <w:t xml:space="preserve"> Tata </w:t>
            </w:r>
            <w:proofErr w:type="spellStart"/>
            <w:r w:rsidRPr="00137146">
              <w:rPr>
                <w:rFonts w:ascii="Times New Roman" w:hAnsi="Times New Roman"/>
                <w:i/>
                <w:iCs/>
                <w:lang w:val="es-ES"/>
              </w:rPr>
              <w:t>Usaha</w:t>
            </w:r>
            <w:proofErr w:type="spellEnd"/>
            <w:r w:rsidRPr="00137146">
              <w:rPr>
                <w:rFonts w:ascii="Times New Roman" w:hAnsi="Times New Roman"/>
                <w:i/>
                <w:iCs/>
                <w:lang w:val="es-ES"/>
              </w:rPr>
              <w:t xml:space="preserve"> Negara</w:t>
            </w:r>
            <w:r w:rsidRPr="00137146">
              <w:rPr>
                <w:rFonts w:ascii="Times New Roman" w:hAnsi="Times New Roman"/>
                <w:lang w:val="es-ES"/>
              </w:rPr>
              <w:t xml:space="preserve">, </w:t>
            </w:r>
            <w:proofErr w:type="spellStart"/>
            <w:r w:rsidRPr="00137146">
              <w:rPr>
                <w:rFonts w:ascii="Times New Roman" w:hAnsi="Times New Roman"/>
                <w:lang w:val="es-ES"/>
              </w:rPr>
              <w:t>Sinar</w:t>
            </w:r>
            <w:proofErr w:type="spellEnd"/>
            <w:r w:rsidRPr="00137146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137146">
              <w:rPr>
                <w:rFonts w:ascii="Times New Roman" w:hAnsi="Times New Roman"/>
                <w:lang w:val="es-ES"/>
              </w:rPr>
              <w:t>Grafika</w:t>
            </w:r>
            <w:proofErr w:type="spellEnd"/>
            <w:r w:rsidRPr="00137146">
              <w:rPr>
                <w:rFonts w:ascii="Times New Roman" w:hAnsi="Times New Roman"/>
                <w:lang w:val="es-ES"/>
              </w:rPr>
              <w:t xml:space="preserve">, </w:t>
            </w:r>
            <w:proofErr w:type="spellStart"/>
            <w:r w:rsidRPr="00137146">
              <w:rPr>
                <w:rFonts w:ascii="Times New Roman" w:hAnsi="Times New Roman"/>
                <w:lang w:val="es-ES"/>
              </w:rPr>
              <w:t>Jakarta</w:t>
            </w:r>
            <w:proofErr w:type="spellEnd"/>
            <w:r w:rsidRPr="00137146">
              <w:rPr>
                <w:rFonts w:ascii="Times New Roman" w:hAnsi="Times New Roman"/>
                <w:lang w:val="es-ES"/>
              </w:rPr>
              <w:t>.</w:t>
            </w:r>
          </w:p>
          <w:p w:rsidR="00570BB4" w:rsidRPr="005D497B" w:rsidRDefault="005D497B" w:rsidP="005057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276" w:hanging="567"/>
              <w:jc w:val="both"/>
              <w:rPr>
                <w:rFonts w:ascii="Times New Roman" w:hAnsi="Times New Roman"/>
              </w:rPr>
            </w:pPr>
            <w:proofErr w:type="spellStart"/>
            <w:r w:rsidRPr="00137146">
              <w:rPr>
                <w:rFonts w:ascii="Times New Roman" w:hAnsi="Times New Roman"/>
                <w:lang w:val="es-ES"/>
              </w:rPr>
              <w:t>Zairin</w:t>
            </w:r>
            <w:proofErr w:type="spellEnd"/>
            <w:r w:rsidRPr="00137146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137146">
              <w:rPr>
                <w:rFonts w:ascii="Times New Roman" w:hAnsi="Times New Roman"/>
                <w:lang w:val="es-ES"/>
              </w:rPr>
              <w:t>Harahap</w:t>
            </w:r>
            <w:proofErr w:type="spellEnd"/>
            <w:r w:rsidRPr="00137146">
              <w:rPr>
                <w:rFonts w:ascii="Times New Roman" w:hAnsi="Times New Roman"/>
                <w:lang w:val="es-ES"/>
              </w:rPr>
              <w:t xml:space="preserve">, 1997, </w:t>
            </w:r>
            <w:proofErr w:type="spellStart"/>
            <w:r w:rsidRPr="00137146">
              <w:rPr>
                <w:rFonts w:ascii="Times New Roman" w:hAnsi="Times New Roman"/>
                <w:i/>
                <w:iCs/>
                <w:lang w:val="es-ES"/>
              </w:rPr>
              <w:t>Hukum</w:t>
            </w:r>
            <w:proofErr w:type="spellEnd"/>
            <w:r w:rsidRPr="00137146">
              <w:rPr>
                <w:rFonts w:ascii="Times New Roman" w:hAnsi="Times New Roman"/>
                <w:i/>
                <w:iCs/>
                <w:lang w:val="es-ES"/>
              </w:rPr>
              <w:t xml:space="preserve"> Acara </w:t>
            </w:r>
            <w:proofErr w:type="spellStart"/>
            <w:r w:rsidRPr="00137146">
              <w:rPr>
                <w:rFonts w:ascii="Times New Roman" w:hAnsi="Times New Roman"/>
                <w:i/>
                <w:iCs/>
                <w:lang w:val="es-ES"/>
              </w:rPr>
              <w:t>Peradilan</w:t>
            </w:r>
            <w:proofErr w:type="spellEnd"/>
            <w:r w:rsidRPr="00137146">
              <w:rPr>
                <w:rFonts w:ascii="Times New Roman" w:hAnsi="Times New Roman"/>
                <w:i/>
                <w:iCs/>
                <w:lang w:val="es-ES"/>
              </w:rPr>
              <w:t xml:space="preserve"> Tata </w:t>
            </w:r>
            <w:proofErr w:type="spellStart"/>
            <w:r w:rsidRPr="00137146">
              <w:rPr>
                <w:rFonts w:ascii="Times New Roman" w:hAnsi="Times New Roman"/>
                <w:i/>
                <w:iCs/>
                <w:lang w:val="es-ES"/>
              </w:rPr>
              <w:t>Usaha</w:t>
            </w:r>
            <w:proofErr w:type="spellEnd"/>
            <w:r w:rsidRPr="00137146">
              <w:rPr>
                <w:rFonts w:ascii="Times New Roman" w:hAnsi="Times New Roman"/>
                <w:i/>
                <w:iCs/>
                <w:lang w:val="es-ES"/>
              </w:rPr>
              <w:t xml:space="preserve"> Negara, </w:t>
            </w:r>
            <w:r w:rsidRPr="00137146">
              <w:rPr>
                <w:rFonts w:ascii="Times New Roman" w:hAnsi="Times New Roman"/>
                <w:lang w:val="es-ES"/>
              </w:rPr>
              <w:t xml:space="preserve">PT Raja </w:t>
            </w:r>
            <w:proofErr w:type="spellStart"/>
            <w:r w:rsidRPr="00137146">
              <w:rPr>
                <w:rFonts w:ascii="Times New Roman" w:hAnsi="Times New Roman"/>
                <w:lang w:val="es-ES"/>
              </w:rPr>
              <w:t>Grafindo</w:t>
            </w:r>
            <w:proofErr w:type="spellEnd"/>
            <w:r w:rsidRPr="00137146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137146">
              <w:rPr>
                <w:rFonts w:ascii="Times New Roman" w:hAnsi="Times New Roman"/>
                <w:lang w:val="es-ES"/>
              </w:rPr>
              <w:t>Persada</w:t>
            </w:r>
            <w:proofErr w:type="spellEnd"/>
            <w:r w:rsidRPr="00137146">
              <w:rPr>
                <w:rFonts w:ascii="Times New Roman" w:hAnsi="Times New Roman"/>
                <w:lang w:val="es-ES"/>
              </w:rPr>
              <w:t xml:space="preserve">, </w:t>
            </w:r>
            <w:proofErr w:type="spellStart"/>
            <w:r w:rsidRPr="00137146">
              <w:rPr>
                <w:rFonts w:ascii="Times New Roman" w:hAnsi="Times New Roman"/>
                <w:lang w:val="es-ES"/>
              </w:rPr>
              <w:t>Jakarta</w:t>
            </w:r>
            <w:proofErr w:type="spellEnd"/>
            <w:r w:rsidRPr="00137146">
              <w:rPr>
                <w:rFonts w:ascii="Times New Roman" w:hAnsi="Times New Roman"/>
                <w:lang w:val="es-ES"/>
              </w:rPr>
              <w:t>.</w:t>
            </w:r>
          </w:p>
        </w:tc>
      </w:tr>
    </w:tbl>
    <w:p w:rsidR="00570BB4" w:rsidRPr="00EC2F15" w:rsidRDefault="00570BB4" w:rsidP="00570BB4"/>
    <w:p w:rsidR="0092279D" w:rsidRDefault="0092279D"/>
    <w:sectPr w:rsidR="0092279D" w:rsidSect="00E81EB0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175"/>
    <w:multiLevelType w:val="hybridMultilevel"/>
    <w:tmpl w:val="DDBC1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D58F4"/>
    <w:multiLevelType w:val="hybridMultilevel"/>
    <w:tmpl w:val="0F48AB54"/>
    <w:lvl w:ilvl="0" w:tplc="6AA6D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27D0E"/>
    <w:multiLevelType w:val="hybridMultilevel"/>
    <w:tmpl w:val="01E05556"/>
    <w:lvl w:ilvl="0" w:tplc="FC40C1C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E3E90"/>
    <w:multiLevelType w:val="hybridMultilevel"/>
    <w:tmpl w:val="BB94D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4387C"/>
    <w:multiLevelType w:val="hybridMultilevel"/>
    <w:tmpl w:val="9E92C432"/>
    <w:lvl w:ilvl="0" w:tplc="CEE48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02090"/>
    <w:multiLevelType w:val="hybridMultilevel"/>
    <w:tmpl w:val="F760B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424F8"/>
    <w:multiLevelType w:val="hybridMultilevel"/>
    <w:tmpl w:val="1414C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23A60"/>
    <w:multiLevelType w:val="hybridMultilevel"/>
    <w:tmpl w:val="54943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03F47"/>
    <w:multiLevelType w:val="hybridMultilevel"/>
    <w:tmpl w:val="BDAE6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1725E96">
      <w:start w:val="1"/>
      <w:numFmt w:val="decimal"/>
      <w:lvlText w:val="%2."/>
      <w:lvlJc w:val="left"/>
      <w:pPr>
        <w:ind w:left="1440" w:hanging="360"/>
      </w:pPr>
      <w:rPr>
        <w:rFonts w:hint="default"/>
        <w:sz w:val="23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C5224"/>
    <w:multiLevelType w:val="hybridMultilevel"/>
    <w:tmpl w:val="F5CC333A"/>
    <w:lvl w:ilvl="0" w:tplc="FD0A1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164C60"/>
    <w:multiLevelType w:val="hybridMultilevel"/>
    <w:tmpl w:val="0B786956"/>
    <w:lvl w:ilvl="0" w:tplc="8054A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D9804B3"/>
    <w:multiLevelType w:val="hybridMultilevel"/>
    <w:tmpl w:val="0594561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70BB4"/>
    <w:rsid w:val="00090184"/>
    <w:rsid w:val="000959C9"/>
    <w:rsid w:val="001604B7"/>
    <w:rsid w:val="00282BB7"/>
    <w:rsid w:val="00394A45"/>
    <w:rsid w:val="003E2711"/>
    <w:rsid w:val="00422ED6"/>
    <w:rsid w:val="004564D5"/>
    <w:rsid w:val="004A493E"/>
    <w:rsid w:val="004E1CE5"/>
    <w:rsid w:val="00570BB4"/>
    <w:rsid w:val="005A05C4"/>
    <w:rsid w:val="005D264A"/>
    <w:rsid w:val="005D497B"/>
    <w:rsid w:val="006625E7"/>
    <w:rsid w:val="0092279D"/>
    <w:rsid w:val="009B3255"/>
    <w:rsid w:val="009F2AF6"/>
    <w:rsid w:val="00BD514A"/>
    <w:rsid w:val="00D3506F"/>
    <w:rsid w:val="00ED2826"/>
    <w:rsid w:val="00F27E7E"/>
    <w:rsid w:val="00F7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BB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BB4"/>
    <w:pPr>
      <w:ind w:left="720"/>
      <w:contextualSpacing/>
    </w:pPr>
  </w:style>
  <w:style w:type="paragraph" w:customStyle="1" w:styleId="Default">
    <w:name w:val="Default"/>
    <w:rsid w:val="00422E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2ED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2E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ZAINI</dc:creator>
  <cp:lastModifiedBy>ZAINI</cp:lastModifiedBy>
  <cp:revision>10</cp:revision>
  <dcterms:created xsi:type="dcterms:W3CDTF">2018-04-13T04:27:00Z</dcterms:created>
  <dcterms:modified xsi:type="dcterms:W3CDTF">2018-10-13T05:35:00Z</dcterms:modified>
</cp:coreProperties>
</file>